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FF" w:rsidRDefault="004428FF" w:rsidP="004428FF">
      <w:pPr>
        <w:spacing w:after="0"/>
        <w:jc w:val="center"/>
        <w:rPr>
          <w:rFonts w:ascii="Times New Roman félkövér" w:hAnsi="Times New Roman félkövér"/>
          <w:b/>
          <w:spacing w:val="50"/>
          <w:sz w:val="28"/>
          <w:szCs w:val="20"/>
        </w:rPr>
      </w:pPr>
      <w:r w:rsidRPr="00F27DAE">
        <w:rPr>
          <w:rFonts w:ascii="Times New Roman félkövér" w:hAnsi="Times New Roman félkövér"/>
          <w:b/>
          <w:spacing w:val="50"/>
          <w:sz w:val="28"/>
          <w:szCs w:val="20"/>
        </w:rPr>
        <w:t>ADATLAP</w:t>
      </w:r>
    </w:p>
    <w:p w:rsidR="004428FF" w:rsidRDefault="003949E3" w:rsidP="004A75BA">
      <w:pPr>
        <w:spacing w:after="0"/>
        <w:jc w:val="center"/>
      </w:pPr>
      <w:r>
        <w:rPr>
          <w:rFonts w:ascii="Times New Roman félkövér" w:hAnsi="Times New Roman félkövér"/>
          <w:b/>
          <w:smallCaps/>
          <w:sz w:val="20"/>
          <w:szCs w:val="20"/>
        </w:rPr>
        <w:t>470/2020. (X.29.) Korm. rendelet 4. § (2) bekezdése szerinti időszakos adatszolgáltatási kötelezettséghez</w:t>
      </w:r>
      <w:r w:rsidR="004428FF" w:rsidRPr="00E968E8">
        <w:rPr>
          <w:rFonts w:ascii="Times New Roman félkövér" w:hAnsi="Times New Roman félkövér"/>
          <w:smallCaps/>
          <w:sz w:val="20"/>
          <w:szCs w:val="20"/>
        </w:rPr>
        <w:t xml:space="preserve"> </w:t>
      </w:r>
    </w:p>
    <w:p w:rsidR="00086BEA" w:rsidRDefault="00086BEA" w:rsidP="00086BEA">
      <w:pPr>
        <w:tabs>
          <w:tab w:val="left" w:pos="511"/>
        </w:tabs>
        <w:jc w:val="center"/>
        <w:rPr>
          <w:rFonts w:ascii="Times New Roman" w:hAnsi="Times New Roman"/>
          <w:b/>
          <w:sz w:val="24"/>
          <w:szCs w:val="24"/>
        </w:rPr>
      </w:pPr>
    </w:p>
    <w:p w:rsidR="00086BEA" w:rsidRDefault="00086BEA" w:rsidP="00086BEA">
      <w:pPr>
        <w:tabs>
          <w:tab w:val="left" w:pos="511"/>
        </w:tabs>
        <w:jc w:val="center"/>
        <w:rPr>
          <w:rFonts w:ascii="Times New Roman" w:hAnsi="Times New Roman"/>
          <w:b/>
          <w:sz w:val="24"/>
          <w:szCs w:val="24"/>
        </w:rPr>
      </w:pPr>
      <w:r w:rsidRPr="00086BEA">
        <w:rPr>
          <w:rFonts w:ascii="Times New Roman" w:hAnsi="Times New Roman"/>
          <w:b/>
          <w:sz w:val="24"/>
          <w:szCs w:val="24"/>
        </w:rPr>
        <w:t>Az adatlap</w:t>
      </w:r>
      <w:r w:rsidR="003B1033">
        <w:rPr>
          <w:rFonts w:ascii="Times New Roman" w:hAnsi="Times New Roman"/>
          <w:b/>
          <w:sz w:val="24"/>
          <w:szCs w:val="24"/>
        </w:rPr>
        <w:t>ot</w:t>
      </w:r>
      <w:r w:rsidRPr="00086BEA">
        <w:rPr>
          <w:rFonts w:ascii="Times New Roman" w:hAnsi="Times New Roman"/>
          <w:b/>
          <w:sz w:val="24"/>
          <w:szCs w:val="24"/>
        </w:rPr>
        <w:t xml:space="preserve"> email útján </w:t>
      </w:r>
      <w:r w:rsidR="003B1033">
        <w:rPr>
          <w:rFonts w:ascii="Times New Roman" w:hAnsi="Times New Roman"/>
          <w:b/>
          <w:sz w:val="24"/>
          <w:szCs w:val="24"/>
        </w:rPr>
        <w:t>kérjük visszaküldeni az</w:t>
      </w:r>
      <w:r w:rsidRPr="00086BEA">
        <w:rPr>
          <w:rFonts w:ascii="Times New Roman" w:hAnsi="Times New Roman"/>
          <w:b/>
          <w:sz w:val="24"/>
          <w:szCs w:val="24"/>
        </w:rPr>
        <w:t xml:space="preserve"> </w:t>
      </w:r>
      <w:hyperlink r:id="rId8" w:history="1">
        <w:r w:rsidRPr="00086BEA">
          <w:rPr>
            <w:rStyle w:val="Hiperhivatkozs"/>
            <w:rFonts w:ascii="Times New Roman" w:hAnsi="Times New Roman"/>
            <w:b/>
            <w:sz w:val="24"/>
            <w:szCs w:val="24"/>
          </w:rPr>
          <w:t>adatszolgaltatas@bfkh.gov.hu</w:t>
        </w:r>
      </w:hyperlink>
      <w:r w:rsidRPr="00086BEA">
        <w:rPr>
          <w:rFonts w:ascii="Times New Roman" w:hAnsi="Times New Roman"/>
          <w:b/>
          <w:sz w:val="24"/>
          <w:szCs w:val="24"/>
        </w:rPr>
        <w:t xml:space="preserve"> email címre!</w:t>
      </w:r>
    </w:p>
    <w:p w:rsidR="00711DB4" w:rsidRPr="00086BEA" w:rsidRDefault="00711DB4" w:rsidP="00086BEA">
      <w:pPr>
        <w:tabs>
          <w:tab w:val="left" w:pos="511"/>
        </w:tabs>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4428FF" w:rsidTr="00AE12AA">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2159CA" w:rsidRDefault="002159CA" w:rsidP="00AE12AA">
            <w:pPr>
              <w:tabs>
                <w:tab w:val="left" w:pos="511"/>
              </w:tabs>
              <w:spacing w:after="0" w:line="240" w:lineRule="auto"/>
              <w:rPr>
                <w:rFonts w:ascii="Times New Roman" w:hAnsi="Times New Roman"/>
                <w:sz w:val="24"/>
                <w:szCs w:val="24"/>
              </w:rPr>
            </w:pPr>
            <w:r>
              <w:rPr>
                <w:rFonts w:ascii="Times New Roman" w:hAnsi="Times New Roman"/>
                <w:sz w:val="24"/>
                <w:szCs w:val="24"/>
              </w:rPr>
              <w:t>Az utazási vállalkozó neve:</w:t>
            </w:r>
          </w:p>
          <w:p w:rsidR="002159CA" w:rsidRDefault="002159CA" w:rsidP="00AE12AA">
            <w:pPr>
              <w:tabs>
                <w:tab w:val="left" w:pos="511"/>
              </w:tabs>
              <w:spacing w:after="0" w:line="240" w:lineRule="auto"/>
              <w:rPr>
                <w:rFonts w:ascii="Times New Roman" w:hAnsi="Times New Roman"/>
                <w:sz w:val="24"/>
                <w:szCs w:val="24"/>
              </w:rPr>
            </w:pPr>
            <w:r>
              <w:rPr>
                <w:rFonts w:ascii="Times New Roman" w:hAnsi="Times New Roman"/>
                <w:sz w:val="24"/>
                <w:szCs w:val="24"/>
              </w:rPr>
              <w:t>…………………………………………………………………………………………………….</w:t>
            </w:r>
          </w:p>
          <w:p w:rsidR="004428FF" w:rsidRDefault="004428FF" w:rsidP="00AE12AA">
            <w:pPr>
              <w:tabs>
                <w:tab w:val="left" w:pos="511"/>
              </w:tabs>
              <w:spacing w:after="0" w:line="240" w:lineRule="auto"/>
              <w:rPr>
                <w:rFonts w:ascii="Times New Roman" w:hAnsi="Times New Roman"/>
                <w:sz w:val="16"/>
                <w:szCs w:val="16"/>
              </w:rPr>
            </w:pPr>
            <w:r w:rsidRPr="004444D4">
              <w:rPr>
                <w:rFonts w:ascii="Times New Roman" w:hAnsi="Times New Roman"/>
                <w:sz w:val="24"/>
                <w:szCs w:val="24"/>
              </w:rPr>
              <w:t xml:space="preserve">Kapcsolattartó </w:t>
            </w:r>
            <w:r w:rsidR="00394BF4">
              <w:rPr>
                <w:rFonts w:ascii="Times New Roman" w:hAnsi="Times New Roman"/>
                <w:sz w:val="24"/>
                <w:szCs w:val="24"/>
              </w:rPr>
              <w:t xml:space="preserve">személy </w:t>
            </w:r>
            <w:r w:rsidRPr="004444D4">
              <w:rPr>
                <w:rFonts w:ascii="Times New Roman" w:hAnsi="Times New Roman"/>
                <w:sz w:val="24"/>
                <w:szCs w:val="24"/>
              </w:rPr>
              <w:t>neve</w:t>
            </w:r>
            <w:r w:rsidR="00F630AB">
              <w:rPr>
                <w:rFonts w:ascii="Times New Roman" w:hAnsi="Times New Roman"/>
                <w:sz w:val="16"/>
                <w:szCs w:val="16"/>
              </w:rPr>
              <w:t>:</w:t>
            </w:r>
          </w:p>
          <w:p w:rsidR="00F630AB" w:rsidRPr="004444D4" w:rsidRDefault="00F630AB" w:rsidP="00AE12AA">
            <w:pPr>
              <w:tabs>
                <w:tab w:val="left" w:pos="511"/>
              </w:tabs>
              <w:spacing w:after="0" w:line="240" w:lineRule="auto"/>
              <w:rPr>
                <w:rFonts w:ascii="Times New Roman" w:hAnsi="Times New Roman"/>
                <w:sz w:val="24"/>
                <w:szCs w:val="24"/>
              </w:rPr>
            </w:pPr>
            <w:r>
              <w:rPr>
                <w:rFonts w:ascii="Times New Roman" w:hAnsi="Times New Roman"/>
                <w:sz w:val="24"/>
                <w:szCs w:val="24"/>
              </w:rPr>
              <w:t>……………………………………………………………………………………………………..</w:t>
            </w:r>
          </w:p>
          <w:p w:rsidR="004428FF" w:rsidRDefault="004428FF" w:rsidP="00AE12AA">
            <w:pPr>
              <w:tabs>
                <w:tab w:val="left" w:pos="511"/>
              </w:tabs>
              <w:spacing w:after="0" w:line="240" w:lineRule="auto"/>
              <w:rPr>
                <w:rFonts w:ascii="Times New Roman" w:hAnsi="Times New Roman"/>
                <w:sz w:val="24"/>
                <w:szCs w:val="24"/>
              </w:rPr>
            </w:pPr>
            <w:r w:rsidRPr="004444D4">
              <w:rPr>
                <w:rFonts w:ascii="Times New Roman" w:hAnsi="Times New Roman"/>
                <w:sz w:val="24"/>
                <w:szCs w:val="24"/>
              </w:rPr>
              <w:t>email címe</w:t>
            </w:r>
            <w:r w:rsidR="004A75BA">
              <w:rPr>
                <w:rFonts w:ascii="Times New Roman" w:hAnsi="Times New Roman"/>
                <w:sz w:val="24"/>
                <w:szCs w:val="24"/>
              </w:rPr>
              <w:t>:</w:t>
            </w:r>
          </w:p>
          <w:p w:rsidR="00F630AB" w:rsidRPr="004444D4" w:rsidRDefault="00F630AB" w:rsidP="00F630AB">
            <w:pPr>
              <w:tabs>
                <w:tab w:val="left" w:pos="511"/>
              </w:tabs>
              <w:spacing w:after="0" w:line="240" w:lineRule="auto"/>
              <w:rPr>
                <w:rFonts w:ascii="Times New Roman" w:hAnsi="Times New Roman"/>
                <w:sz w:val="24"/>
                <w:szCs w:val="24"/>
              </w:rPr>
            </w:pPr>
            <w:r>
              <w:rPr>
                <w:rFonts w:ascii="Times New Roman" w:hAnsi="Times New Roman"/>
                <w:sz w:val="24"/>
                <w:szCs w:val="24"/>
              </w:rPr>
              <w:t>……………………………………………………………………………………………………..</w:t>
            </w:r>
          </w:p>
          <w:p w:rsidR="004428FF" w:rsidRDefault="004428FF" w:rsidP="00AE12AA">
            <w:pPr>
              <w:tabs>
                <w:tab w:val="left" w:pos="511"/>
              </w:tabs>
              <w:spacing w:after="0" w:line="240" w:lineRule="auto"/>
              <w:rPr>
                <w:rFonts w:ascii="Times New Roman" w:hAnsi="Times New Roman"/>
                <w:sz w:val="24"/>
                <w:szCs w:val="24"/>
              </w:rPr>
            </w:pPr>
            <w:r w:rsidRPr="004444D4">
              <w:rPr>
                <w:rFonts w:ascii="Times New Roman" w:hAnsi="Times New Roman"/>
                <w:sz w:val="24"/>
                <w:szCs w:val="24"/>
              </w:rPr>
              <w:t>telefonszáma:</w:t>
            </w:r>
          </w:p>
          <w:p w:rsidR="00F630AB" w:rsidRPr="004444D4" w:rsidRDefault="00F630AB" w:rsidP="00F630AB">
            <w:pPr>
              <w:tabs>
                <w:tab w:val="left" w:pos="511"/>
              </w:tabs>
              <w:spacing w:after="0" w:line="240" w:lineRule="auto"/>
              <w:rPr>
                <w:rFonts w:ascii="Times New Roman" w:hAnsi="Times New Roman"/>
                <w:sz w:val="24"/>
                <w:szCs w:val="24"/>
              </w:rPr>
            </w:pPr>
            <w:r>
              <w:rPr>
                <w:rFonts w:ascii="Times New Roman" w:hAnsi="Times New Roman"/>
                <w:sz w:val="24"/>
                <w:szCs w:val="24"/>
              </w:rPr>
              <w:t>……………………………………………………………………………………………………..</w:t>
            </w:r>
          </w:p>
          <w:p w:rsidR="004A75BA" w:rsidRPr="008F38F6" w:rsidRDefault="004A75BA" w:rsidP="008F38F6">
            <w:pPr>
              <w:tabs>
                <w:tab w:val="left" w:pos="511"/>
              </w:tabs>
              <w:spacing w:after="0" w:line="240" w:lineRule="auto"/>
              <w:rPr>
                <w:rFonts w:ascii="Times New Roman" w:hAnsi="Times New Roman"/>
                <w:b/>
                <w:i/>
                <w:sz w:val="20"/>
                <w:szCs w:val="20"/>
              </w:rPr>
            </w:pPr>
          </w:p>
        </w:tc>
      </w:tr>
    </w:tbl>
    <w:p w:rsidR="003949E3" w:rsidRPr="002159CA" w:rsidRDefault="003949E3" w:rsidP="00394BF4">
      <w:pPr>
        <w:pStyle w:val="Listaszerbekezds"/>
        <w:numPr>
          <w:ilvl w:val="0"/>
          <w:numId w:val="18"/>
        </w:numPr>
        <w:tabs>
          <w:tab w:val="left" w:pos="1361"/>
        </w:tabs>
        <w:spacing w:before="480" w:after="0"/>
        <w:ind w:left="720"/>
        <w:jc w:val="both"/>
        <w:rPr>
          <w:rFonts w:ascii="Times New Roman" w:hAnsi="Times New Roman"/>
          <w:b/>
          <w:u w:val="single"/>
        </w:rPr>
      </w:pPr>
      <w:r>
        <w:rPr>
          <w:rFonts w:ascii="Times New Roman" w:hAnsi="Times New Roman"/>
          <w:b/>
          <w:u w:val="single"/>
        </w:rPr>
        <w:t xml:space="preserve">Az adatszolgáltatás az alábbi időállapotnak megfelelő kerül kitöltésre </w:t>
      </w:r>
      <w:r w:rsidRPr="002159CA">
        <w:rPr>
          <w:rFonts w:ascii="Times New Roman" w:hAnsi="Times New Roman"/>
        </w:rPr>
        <w:t>(</w:t>
      </w:r>
      <w:r w:rsidR="00394BF4" w:rsidRPr="002159CA">
        <w:rPr>
          <w:rFonts w:ascii="Times New Roman" w:hAnsi="Times New Roman"/>
        </w:rPr>
        <w:t>kérjük</w:t>
      </w:r>
      <w:r w:rsidR="00394BF4">
        <w:rPr>
          <w:rFonts w:ascii="Times New Roman" w:hAnsi="Times New Roman"/>
        </w:rPr>
        <w:t xml:space="preserve">, hogy </w:t>
      </w:r>
      <w:r w:rsidRPr="002159CA">
        <w:rPr>
          <w:rFonts w:ascii="Times New Roman" w:hAnsi="Times New Roman"/>
        </w:rPr>
        <w:t>a</w:t>
      </w:r>
      <w:r w:rsidR="002159CA" w:rsidRPr="002159CA">
        <w:rPr>
          <w:rFonts w:ascii="Times New Roman" w:hAnsi="Times New Roman"/>
        </w:rPr>
        <w:t>z aktuális adatközlési időpontot aláhúzással jelölje)</w:t>
      </w:r>
      <w:r w:rsidRPr="002159CA">
        <w:rPr>
          <w:rFonts w:ascii="Times New Roman" w:hAnsi="Times New Roman"/>
        </w:rPr>
        <w:t>:</w:t>
      </w:r>
    </w:p>
    <w:p w:rsidR="002159CA" w:rsidRDefault="002159CA" w:rsidP="00640DFF">
      <w:pPr>
        <w:pStyle w:val="Listaszerbekezds"/>
        <w:tabs>
          <w:tab w:val="left" w:pos="1361"/>
        </w:tabs>
        <w:spacing w:before="240" w:after="0"/>
        <w:jc w:val="both"/>
        <w:rPr>
          <w:rFonts w:ascii="Times New Roman" w:hAnsi="Times New Roman"/>
          <w:b/>
          <w:u w:val="single"/>
        </w:rPr>
      </w:pPr>
    </w:p>
    <w:p w:rsidR="003949E3" w:rsidRPr="003949E3" w:rsidRDefault="003949E3" w:rsidP="00640DFF">
      <w:pPr>
        <w:pStyle w:val="Listaszerbekezds"/>
        <w:numPr>
          <w:ilvl w:val="0"/>
          <w:numId w:val="17"/>
        </w:numPr>
        <w:tabs>
          <w:tab w:val="left" w:pos="1361"/>
        </w:tabs>
        <w:spacing w:before="240" w:after="0"/>
        <w:ind w:left="1779"/>
        <w:rPr>
          <w:rFonts w:ascii="Times New Roman" w:hAnsi="Times New Roman"/>
        </w:rPr>
      </w:pPr>
      <w:r w:rsidRPr="003949E3">
        <w:rPr>
          <w:rFonts w:ascii="Times New Roman" w:hAnsi="Times New Roman"/>
        </w:rPr>
        <w:t>2021. március 31. napi állapot</w:t>
      </w:r>
    </w:p>
    <w:p w:rsidR="003949E3" w:rsidRPr="003949E3" w:rsidRDefault="003949E3" w:rsidP="00640DFF">
      <w:pPr>
        <w:pStyle w:val="Listaszerbekezds"/>
        <w:numPr>
          <w:ilvl w:val="0"/>
          <w:numId w:val="17"/>
        </w:numPr>
        <w:tabs>
          <w:tab w:val="left" w:pos="1361"/>
        </w:tabs>
        <w:spacing w:before="240" w:after="0"/>
        <w:ind w:left="1779"/>
        <w:rPr>
          <w:rFonts w:ascii="Times New Roman" w:hAnsi="Times New Roman"/>
        </w:rPr>
      </w:pPr>
      <w:r w:rsidRPr="003949E3">
        <w:rPr>
          <w:rFonts w:ascii="Times New Roman" w:hAnsi="Times New Roman"/>
        </w:rPr>
        <w:t>2021. április 30. napi állapot</w:t>
      </w:r>
    </w:p>
    <w:p w:rsidR="003949E3" w:rsidRDefault="003949E3" w:rsidP="00640DFF">
      <w:pPr>
        <w:pStyle w:val="Listaszerbekezds"/>
        <w:numPr>
          <w:ilvl w:val="0"/>
          <w:numId w:val="17"/>
        </w:numPr>
        <w:tabs>
          <w:tab w:val="left" w:pos="1361"/>
        </w:tabs>
        <w:spacing w:before="240" w:after="0"/>
        <w:ind w:left="1779"/>
        <w:rPr>
          <w:rFonts w:ascii="Times New Roman" w:hAnsi="Times New Roman"/>
        </w:rPr>
      </w:pPr>
      <w:r w:rsidRPr="003949E3">
        <w:rPr>
          <w:rFonts w:ascii="Times New Roman" w:hAnsi="Times New Roman"/>
        </w:rPr>
        <w:t>2021. május 31. napi állapot</w:t>
      </w:r>
    </w:p>
    <w:p w:rsidR="002159CA" w:rsidRPr="003949E3" w:rsidRDefault="002159CA" w:rsidP="002159CA">
      <w:pPr>
        <w:pStyle w:val="Listaszerbekezds"/>
        <w:tabs>
          <w:tab w:val="left" w:pos="1361"/>
        </w:tabs>
        <w:spacing w:before="240" w:after="0"/>
        <w:ind w:left="2136"/>
        <w:rPr>
          <w:rFonts w:ascii="Times New Roman" w:hAnsi="Times New Roman"/>
        </w:rPr>
      </w:pPr>
    </w:p>
    <w:p w:rsidR="003949E3" w:rsidRDefault="002159CA" w:rsidP="00640DFF">
      <w:pPr>
        <w:pStyle w:val="Listaszerbekezds"/>
        <w:numPr>
          <w:ilvl w:val="0"/>
          <w:numId w:val="18"/>
        </w:numPr>
        <w:tabs>
          <w:tab w:val="left" w:pos="1361"/>
        </w:tabs>
        <w:spacing w:before="720" w:after="0"/>
        <w:ind w:left="709"/>
        <w:jc w:val="both"/>
        <w:rPr>
          <w:rFonts w:ascii="Times New Roman" w:hAnsi="Times New Roman"/>
          <w:b/>
          <w:u w:val="single"/>
        </w:rPr>
      </w:pPr>
      <w:r>
        <w:rPr>
          <w:rFonts w:ascii="Times New Roman" w:hAnsi="Times New Roman"/>
          <w:b/>
          <w:u w:val="single"/>
        </w:rPr>
        <w:t>Adatszolgáltatás</w:t>
      </w:r>
    </w:p>
    <w:p w:rsidR="002159CA" w:rsidRDefault="002159CA" w:rsidP="002159CA">
      <w:pPr>
        <w:tabs>
          <w:tab w:val="left" w:pos="1361"/>
        </w:tabs>
        <w:spacing w:after="0"/>
        <w:jc w:val="both"/>
        <w:rPr>
          <w:rFonts w:ascii="Times New Roman" w:hAnsi="Times New Roman"/>
          <w:b/>
          <w:u w:val="single"/>
        </w:rPr>
      </w:pPr>
    </w:p>
    <w:p w:rsidR="002159CA" w:rsidRDefault="002159CA" w:rsidP="00640DFF">
      <w:pPr>
        <w:tabs>
          <w:tab w:val="left" w:pos="1361"/>
        </w:tabs>
        <w:spacing w:before="240" w:after="0"/>
        <w:jc w:val="both"/>
        <w:rPr>
          <w:rFonts w:ascii="Times New Roman" w:hAnsi="Times New Roman"/>
        </w:rPr>
      </w:pPr>
      <w:proofErr w:type="gramStart"/>
      <w:r w:rsidRPr="002159CA">
        <w:rPr>
          <w:rFonts w:ascii="Times New Roman" w:hAnsi="Times New Roman"/>
        </w:rPr>
        <w:t>Alulírott …</w:t>
      </w:r>
      <w:proofErr w:type="gramEnd"/>
      <w:r w:rsidRPr="002159CA">
        <w:rPr>
          <w:rFonts w:ascii="Times New Roman" w:hAnsi="Times New Roman"/>
        </w:rPr>
        <w:t xml:space="preserve">……………………………., mint a(z) ……………………………..……..……….. utazási vállalkozó </w:t>
      </w:r>
      <w:r>
        <w:rPr>
          <w:rFonts w:ascii="Times New Roman" w:hAnsi="Times New Roman"/>
        </w:rPr>
        <w:t xml:space="preserve">(a továbbiakban: utazási vállalkozó) </w:t>
      </w:r>
      <w:r w:rsidRPr="002159CA">
        <w:rPr>
          <w:rFonts w:ascii="Times New Roman" w:hAnsi="Times New Roman"/>
        </w:rPr>
        <w:t xml:space="preserve">képviseletre jogosult személye nyilatkozom, hogy </w:t>
      </w:r>
    </w:p>
    <w:p w:rsidR="002159CA" w:rsidRDefault="00640DFF" w:rsidP="00640DFF">
      <w:pPr>
        <w:pStyle w:val="Listaszerbekezds"/>
        <w:numPr>
          <w:ilvl w:val="0"/>
          <w:numId w:val="20"/>
        </w:numPr>
        <w:tabs>
          <w:tab w:val="left" w:pos="1361"/>
        </w:tabs>
        <w:spacing w:before="240" w:after="0"/>
        <w:ind w:left="360"/>
        <w:jc w:val="both"/>
        <w:rPr>
          <w:rFonts w:ascii="Times New Roman" w:hAnsi="Times New Roman"/>
        </w:rPr>
      </w:pPr>
      <w:r>
        <w:rPr>
          <w:rFonts w:ascii="Times New Roman" w:hAnsi="Times New Roman"/>
        </w:rPr>
        <w:t>a</w:t>
      </w:r>
      <w:r w:rsidR="002159CA" w:rsidRPr="00640DFF">
        <w:rPr>
          <w:rFonts w:ascii="Times New Roman" w:hAnsi="Times New Roman"/>
        </w:rPr>
        <w:t xml:space="preserve">z utazási vállalkozó a 2020. évi LVIII. </w:t>
      </w:r>
      <w:proofErr w:type="gramStart"/>
      <w:r w:rsidR="002159CA" w:rsidRPr="00640DFF">
        <w:rPr>
          <w:rFonts w:ascii="Times New Roman" w:hAnsi="Times New Roman"/>
        </w:rPr>
        <w:t>törvény utazási</w:t>
      </w:r>
      <w:proofErr w:type="gramEnd"/>
      <w:r w:rsidR="002159CA" w:rsidRPr="00640DFF">
        <w:rPr>
          <w:rFonts w:ascii="Times New Roman" w:hAnsi="Times New Roman"/>
        </w:rPr>
        <w:t xml:space="preserve"> szolgáltatásokra vonatkozó szerződésekre alkalmazandó különös szabályai alapján nyilvántartott összegek tekintetében az utazásszervezői tevékenységével összefüggésben az adatszolgáltatás </w:t>
      </w:r>
      <w:proofErr w:type="gramStart"/>
      <w:r w:rsidR="002159CA" w:rsidRPr="00640DFF">
        <w:rPr>
          <w:rFonts w:ascii="Times New Roman" w:hAnsi="Times New Roman"/>
        </w:rPr>
        <w:t>napjáig …</w:t>
      </w:r>
      <w:proofErr w:type="gramEnd"/>
      <w:r w:rsidR="002159CA" w:rsidRPr="00640DFF">
        <w:rPr>
          <w:rFonts w:ascii="Times New Roman" w:hAnsi="Times New Roman"/>
        </w:rPr>
        <w:t>……………………… Ft összértékben állított ki utazási utalványt, melyek közül az adatszolgáltatás időpontjáig ……………………….. Ft összegben nem kerültek beváltásra még utalványok.</w:t>
      </w:r>
    </w:p>
    <w:p w:rsidR="00640DFF" w:rsidRDefault="00640DFF" w:rsidP="00640DFF">
      <w:pPr>
        <w:pStyle w:val="Listaszerbekezds"/>
        <w:tabs>
          <w:tab w:val="left" w:pos="1361"/>
        </w:tabs>
        <w:spacing w:before="240" w:after="0"/>
        <w:ind w:left="360"/>
        <w:jc w:val="both"/>
        <w:rPr>
          <w:rFonts w:ascii="Times New Roman" w:hAnsi="Times New Roman"/>
        </w:rPr>
      </w:pPr>
    </w:p>
    <w:p w:rsidR="00640DFF" w:rsidRPr="00640DFF" w:rsidRDefault="00640DFF" w:rsidP="00640DFF">
      <w:pPr>
        <w:pStyle w:val="Listaszerbekezds"/>
        <w:numPr>
          <w:ilvl w:val="0"/>
          <w:numId w:val="20"/>
        </w:numPr>
        <w:tabs>
          <w:tab w:val="left" w:pos="1361"/>
        </w:tabs>
        <w:spacing w:before="240" w:after="0"/>
        <w:ind w:left="360"/>
        <w:jc w:val="both"/>
        <w:rPr>
          <w:rFonts w:ascii="Times New Roman" w:hAnsi="Times New Roman"/>
        </w:rPr>
      </w:pPr>
      <w:r>
        <w:rPr>
          <w:rFonts w:ascii="Times New Roman" w:hAnsi="Times New Roman"/>
        </w:rPr>
        <w:t>az utazási vállalkozó által az utazásszervező és –közvetítő tevékenységről szóló 213/1996. (XII.23.) Korm. rendelet 8. § (12) bekezdése szerint</w:t>
      </w:r>
      <w:r w:rsidR="00394BF4">
        <w:rPr>
          <w:rFonts w:ascii="Times New Roman" w:hAnsi="Times New Roman"/>
        </w:rPr>
        <w:t>i nyilvántartásnak</w:t>
      </w:r>
      <w:r>
        <w:rPr>
          <w:rFonts w:ascii="Times New Roman" w:hAnsi="Times New Roman"/>
        </w:rPr>
        <w:t xml:space="preserve"> az adatszolgáltatás időpontjában nyilvántartott </w:t>
      </w:r>
      <w:r w:rsidR="00A45CE7">
        <w:rPr>
          <w:rFonts w:ascii="Times New Roman" w:hAnsi="Times New Roman"/>
        </w:rPr>
        <w:t xml:space="preserve">együttes </w:t>
      </w:r>
      <w:proofErr w:type="gramStart"/>
      <w:r>
        <w:rPr>
          <w:rFonts w:ascii="Times New Roman" w:hAnsi="Times New Roman"/>
        </w:rPr>
        <w:t>összege …</w:t>
      </w:r>
      <w:proofErr w:type="gramEnd"/>
      <w:r>
        <w:rPr>
          <w:rFonts w:ascii="Times New Roman" w:hAnsi="Times New Roman"/>
        </w:rPr>
        <w:t>………………………….. Ft</w:t>
      </w:r>
      <w:r w:rsidR="00121E14">
        <w:rPr>
          <w:rFonts w:ascii="Times New Roman" w:hAnsi="Times New Roman"/>
        </w:rPr>
        <w:t>, melyből belföldi utazási csomagokra befizetett összeg …………………. Ft, nemzetközi utazási csomagokra befizetett összeg ………………….. Ft.</w:t>
      </w:r>
    </w:p>
    <w:p w:rsidR="00640DFF" w:rsidRDefault="00640DFF" w:rsidP="00640DFF">
      <w:pPr>
        <w:pStyle w:val="Listaszerbekezds"/>
        <w:tabs>
          <w:tab w:val="center" w:pos="6840"/>
        </w:tabs>
        <w:spacing w:after="0" w:line="240" w:lineRule="auto"/>
        <w:ind w:left="360"/>
        <w:jc w:val="both"/>
        <w:rPr>
          <w:rFonts w:ascii="Times New Roman" w:hAnsi="Times New Roman"/>
        </w:rPr>
      </w:pPr>
    </w:p>
    <w:p w:rsidR="00640DFF" w:rsidRPr="00640DFF" w:rsidRDefault="00640DFF" w:rsidP="00640DFF">
      <w:pPr>
        <w:pStyle w:val="Listaszerbekezds"/>
        <w:tabs>
          <w:tab w:val="center" w:pos="6840"/>
        </w:tabs>
        <w:spacing w:after="0" w:line="240" w:lineRule="auto"/>
        <w:ind w:left="360"/>
        <w:jc w:val="both"/>
        <w:rPr>
          <w:rFonts w:ascii="Times New Roman" w:hAnsi="Times New Roman"/>
        </w:rPr>
      </w:pPr>
      <w:r w:rsidRPr="00640DFF">
        <w:rPr>
          <w:rFonts w:ascii="Times New Roman" w:hAnsi="Times New Roman"/>
        </w:rPr>
        <w:t>Kelt</w:t>
      </w:r>
      <w:proofErr w:type="gramStart"/>
      <w:r w:rsidRPr="00640DFF">
        <w:rPr>
          <w:rFonts w:ascii="Times New Roman" w:hAnsi="Times New Roman"/>
        </w:rPr>
        <w:t>: …</w:t>
      </w:r>
      <w:proofErr w:type="gramEnd"/>
      <w:r w:rsidRPr="00640DFF">
        <w:rPr>
          <w:rFonts w:ascii="Times New Roman" w:hAnsi="Times New Roman"/>
        </w:rPr>
        <w:t>……….………………………….</w:t>
      </w:r>
      <w:r w:rsidRPr="00640DFF">
        <w:rPr>
          <w:rFonts w:ascii="Times New Roman" w:hAnsi="Times New Roman"/>
        </w:rPr>
        <w:tab/>
        <w:t>…………………………………</w:t>
      </w:r>
    </w:p>
    <w:p w:rsidR="00640DFF" w:rsidRDefault="00640DFF" w:rsidP="00640DFF">
      <w:pPr>
        <w:pStyle w:val="Listaszerbekezds"/>
        <w:tabs>
          <w:tab w:val="center" w:pos="6840"/>
        </w:tabs>
        <w:spacing w:after="0" w:line="240" w:lineRule="auto"/>
        <w:ind w:left="360"/>
        <w:jc w:val="both"/>
        <w:rPr>
          <w:rFonts w:ascii="Times New Roman" w:hAnsi="Times New Roman"/>
          <w:b/>
        </w:rPr>
      </w:pPr>
      <w:r w:rsidRPr="00640DFF">
        <w:rPr>
          <w:rFonts w:ascii="Times New Roman" w:hAnsi="Times New Roman"/>
          <w:b/>
        </w:rPr>
        <w:tab/>
      </w:r>
      <w:proofErr w:type="gramStart"/>
      <w:r w:rsidRPr="00640DFF">
        <w:rPr>
          <w:rFonts w:ascii="Times New Roman" w:hAnsi="Times New Roman"/>
          <w:b/>
        </w:rPr>
        <w:t>aláírás</w:t>
      </w:r>
      <w:proofErr w:type="gramEnd"/>
      <w:r w:rsidRPr="00640DFF">
        <w:rPr>
          <w:rFonts w:ascii="Times New Roman" w:hAnsi="Times New Roman"/>
          <w:b/>
        </w:rPr>
        <w:t>, pecsét</w:t>
      </w:r>
    </w:p>
    <w:p w:rsidR="00640DFF" w:rsidRDefault="00640DFF" w:rsidP="00640DFF">
      <w:pPr>
        <w:pStyle w:val="Listaszerbekezds"/>
        <w:tabs>
          <w:tab w:val="center" w:pos="6840"/>
        </w:tabs>
        <w:spacing w:after="0" w:line="240" w:lineRule="auto"/>
        <w:ind w:left="360"/>
        <w:jc w:val="both"/>
        <w:rPr>
          <w:rFonts w:ascii="Times New Roman" w:hAnsi="Times New Roman"/>
          <w:b/>
        </w:rPr>
      </w:pPr>
    </w:p>
    <w:p w:rsidR="00640DFF" w:rsidRDefault="00640DFF" w:rsidP="00640DFF">
      <w:pPr>
        <w:pStyle w:val="Listaszerbekezds"/>
        <w:tabs>
          <w:tab w:val="center" w:pos="6840"/>
        </w:tabs>
        <w:spacing w:after="0" w:line="240" w:lineRule="auto"/>
        <w:ind w:left="0"/>
        <w:jc w:val="both"/>
        <w:rPr>
          <w:rFonts w:ascii="Times New Roman" w:hAnsi="Times New Roman"/>
          <w:b/>
        </w:rPr>
      </w:pPr>
      <w:r>
        <w:rPr>
          <w:rFonts w:ascii="Times New Roman" w:hAnsi="Times New Roman"/>
          <w:b/>
        </w:rPr>
        <w:t xml:space="preserve">Az adatlap megfelelő kitöltése kapcsán </w:t>
      </w:r>
      <w:r w:rsidR="00394BF4">
        <w:rPr>
          <w:rFonts w:ascii="Times New Roman" w:hAnsi="Times New Roman"/>
          <w:b/>
        </w:rPr>
        <w:t xml:space="preserve">– </w:t>
      </w:r>
      <w:r>
        <w:rPr>
          <w:rFonts w:ascii="Times New Roman" w:hAnsi="Times New Roman"/>
          <w:b/>
        </w:rPr>
        <w:t>szükség esetén</w:t>
      </w:r>
      <w:r w:rsidR="00394BF4">
        <w:rPr>
          <w:rFonts w:ascii="Times New Roman" w:hAnsi="Times New Roman"/>
          <w:b/>
        </w:rPr>
        <w:t xml:space="preserve"> – </w:t>
      </w:r>
      <w:r>
        <w:rPr>
          <w:rFonts w:ascii="Times New Roman" w:hAnsi="Times New Roman"/>
          <w:b/>
        </w:rPr>
        <w:t>kérjük olvassa el a következő oldalon található rövid kitöltési útmutatót!</w:t>
      </w:r>
    </w:p>
    <w:p w:rsidR="00640DFF" w:rsidRDefault="00640DFF" w:rsidP="00640DFF">
      <w:pPr>
        <w:pStyle w:val="Listaszerbekezds"/>
        <w:tabs>
          <w:tab w:val="center" w:pos="6840"/>
        </w:tabs>
        <w:spacing w:after="0" w:line="240" w:lineRule="auto"/>
        <w:ind w:left="0"/>
        <w:jc w:val="both"/>
        <w:rPr>
          <w:rFonts w:ascii="Times New Roman" w:hAnsi="Times New Roman"/>
          <w:b/>
        </w:rPr>
      </w:pPr>
    </w:p>
    <w:p w:rsidR="00640DFF" w:rsidRDefault="00640DFF">
      <w:pPr>
        <w:spacing w:after="0" w:line="240" w:lineRule="auto"/>
        <w:rPr>
          <w:rFonts w:ascii="Times New Roman" w:hAnsi="Times New Roman"/>
          <w:b/>
        </w:rPr>
      </w:pPr>
      <w:r>
        <w:rPr>
          <w:rFonts w:ascii="Times New Roman" w:hAnsi="Times New Roman"/>
          <w:b/>
        </w:rPr>
        <w:br w:type="page"/>
      </w:r>
    </w:p>
    <w:p w:rsidR="00640DFF" w:rsidRPr="00A92E7B" w:rsidRDefault="00640DFF" w:rsidP="00640DFF">
      <w:pPr>
        <w:autoSpaceDE w:val="0"/>
        <w:autoSpaceDN w:val="0"/>
        <w:adjustRightInd w:val="0"/>
        <w:spacing w:after="0" w:line="240" w:lineRule="auto"/>
        <w:ind w:left="-284" w:right="-284"/>
        <w:jc w:val="center"/>
        <w:rPr>
          <w:rFonts w:ascii="Times New Roman" w:hAnsi="Times New Roman"/>
          <w:b/>
          <w:bCs/>
          <w:sz w:val="28"/>
          <w:szCs w:val="28"/>
        </w:rPr>
      </w:pPr>
      <w:r w:rsidRPr="00A92E7B">
        <w:rPr>
          <w:rFonts w:ascii="Times New Roman" w:hAnsi="Times New Roman"/>
          <w:b/>
          <w:bCs/>
          <w:sz w:val="28"/>
          <w:szCs w:val="28"/>
        </w:rPr>
        <w:lastRenderedPageBreak/>
        <w:t>Kitöltési útmutató az adatlaphoz</w:t>
      </w:r>
    </w:p>
    <w:p w:rsidR="00640DFF" w:rsidRPr="00EE28FD" w:rsidRDefault="00640DFF" w:rsidP="00640DFF">
      <w:pPr>
        <w:autoSpaceDE w:val="0"/>
        <w:autoSpaceDN w:val="0"/>
        <w:adjustRightInd w:val="0"/>
        <w:spacing w:after="0" w:line="240" w:lineRule="auto"/>
        <w:ind w:left="-284" w:right="-284"/>
        <w:jc w:val="center"/>
        <w:rPr>
          <w:rFonts w:ascii="Times New Roman" w:hAnsi="Times New Roman"/>
          <w:bCs/>
          <w:sz w:val="20"/>
          <w:szCs w:val="20"/>
        </w:rPr>
      </w:pPr>
      <w:r w:rsidRPr="00EE28FD">
        <w:rPr>
          <w:rFonts w:ascii="Times New Roman" w:hAnsi="Times New Roman"/>
          <w:bCs/>
          <w:sz w:val="20"/>
          <w:szCs w:val="20"/>
        </w:rPr>
        <w:t>[</w:t>
      </w:r>
      <w:r>
        <w:rPr>
          <w:rFonts w:ascii="Times New Roman félkövér" w:hAnsi="Times New Roman félkövér"/>
          <w:b/>
          <w:smallCaps/>
          <w:sz w:val="20"/>
          <w:szCs w:val="20"/>
        </w:rPr>
        <w:t>470/2020. (X.29.) Korm. rendelet 4. § (2) bekezdése szerinti időszakos adatszolgáltatási kötelezettséghez</w:t>
      </w:r>
      <w:r w:rsidRPr="00EE28FD">
        <w:rPr>
          <w:rFonts w:ascii="Times New Roman" w:hAnsi="Times New Roman"/>
          <w:bCs/>
          <w:sz w:val="20"/>
          <w:szCs w:val="20"/>
        </w:rPr>
        <w:t>]</w:t>
      </w:r>
    </w:p>
    <w:p w:rsidR="00640DFF" w:rsidRDefault="00640DFF" w:rsidP="00640DFF">
      <w:pPr>
        <w:autoSpaceDE w:val="0"/>
        <w:autoSpaceDN w:val="0"/>
        <w:adjustRightInd w:val="0"/>
        <w:spacing w:after="0" w:line="240" w:lineRule="auto"/>
        <w:ind w:left="-284" w:right="-284"/>
        <w:rPr>
          <w:rFonts w:ascii="Times New Roman" w:hAnsi="Times New Roman"/>
          <w:b/>
          <w:bCs/>
          <w:sz w:val="18"/>
          <w:szCs w:val="18"/>
        </w:rPr>
      </w:pPr>
    </w:p>
    <w:p w:rsidR="00640DFF" w:rsidRPr="007B69D4" w:rsidRDefault="00640DFF" w:rsidP="00640DFF">
      <w:pPr>
        <w:autoSpaceDE w:val="0"/>
        <w:autoSpaceDN w:val="0"/>
        <w:adjustRightInd w:val="0"/>
        <w:spacing w:after="0" w:line="240" w:lineRule="auto"/>
        <w:ind w:left="-284" w:right="-284"/>
        <w:jc w:val="both"/>
        <w:rPr>
          <w:rFonts w:ascii="Times New Roman" w:hAnsi="Times New Roman"/>
          <w:bCs/>
          <w:sz w:val="20"/>
          <w:szCs w:val="20"/>
        </w:rPr>
      </w:pPr>
      <w:r w:rsidRPr="007B69D4">
        <w:rPr>
          <w:rFonts w:ascii="Times New Roman" w:hAnsi="Times New Roman"/>
          <w:bCs/>
          <w:sz w:val="20"/>
          <w:szCs w:val="20"/>
        </w:rPr>
        <w:t>Kérjük, hogy</w:t>
      </w:r>
      <w:r>
        <w:rPr>
          <w:rFonts w:ascii="Times New Roman" w:hAnsi="Times New Roman"/>
          <w:bCs/>
          <w:sz w:val="20"/>
          <w:szCs w:val="20"/>
        </w:rPr>
        <w:t xml:space="preserve"> az adatlap felvezető részében egyértelműen jelölje meg az adatszolgáltatást teljesítő utazási vállalkozó nevét (egyéni vállalkozó vagy gazdasági társaság megnevezése</w:t>
      </w:r>
      <w:r w:rsidR="00A45CE7">
        <w:rPr>
          <w:rFonts w:ascii="Times New Roman" w:hAnsi="Times New Roman"/>
          <w:bCs/>
          <w:sz w:val="20"/>
          <w:szCs w:val="20"/>
        </w:rPr>
        <w:t xml:space="preserve"> szükséges, ne az utazási iroda fantázianevét adja meg</w:t>
      </w:r>
      <w:r>
        <w:rPr>
          <w:rFonts w:ascii="Times New Roman" w:hAnsi="Times New Roman"/>
          <w:bCs/>
          <w:sz w:val="20"/>
          <w:szCs w:val="20"/>
        </w:rPr>
        <w:t xml:space="preserve">), valamint lehetőség szerint szolgáltasson adatot </w:t>
      </w:r>
      <w:r w:rsidR="00A45CE7">
        <w:rPr>
          <w:rFonts w:ascii="Times New Roman" w:hAnsi="Times New Roman"/>
          <w:bCs/>
          <w:sz w:val="20"/>
          <w:szCs w:val="20"/>
        </w:rPr>
        <w:t>egy</w:t>
      </w:r>
      <w:r w:rsidRPr="007B69D4">
        <w:rPr>
          <w:rFonts w:ascii="Times New Roman" w:hAnsi="Times New Roman"/>
          <w:bCs/>
          <w:sz w:val="20"/>
          <w:szCs w:val="20"/>
        </w:rPr>
        <w:t xml:space="preserve"> </w:t>
      </w:r>
      <w:r w:rsidRPr="007B69D4">
        <w:rPr>
          <w:rFonts w:ascii="Times New Roman" w:hAnsi="Times New Roman"/>
          <w:bCs/>
          <w:sz w:val="20"/>
          <w:szCs w:val="20"/>
          <w:u w:val="single"/>
        </w:rPr>
        <w:t>kapcsolattartó személyről és elérhetőségeiről</w:t>
      </w:r>
      <w:r w:rsidRPr="007B69D4">
        <w:rPr>
          <w:rFonts w:ascii="Times New Roman" w:hAnsi="Times New Roman"/>
          <w:bCs/>
          <w:sz w:val="20"/>
          <w:szCs w:val="20"/>
        </w:rPr>
        <w:t xml:space="preserve"> annak érdekében, hogy </w:t>
      </w:r>
      <w:r>
        <w:rPr>
          <w:rFonts w:ascii="Times New Roman" w:hAnsi="Times New Roman"/>
          <w:bCs/>
          <w:sz w:val="20"/>
          <w:szCs w:val="20"/>
        </w:rPr>
        <w:t xml:space="preserve">közreműködésével </w:t>
      </w:r>
      <w:r w:rsidRPr="007B69D4">
        <w:rPr>
          <w:rFonts w:ascii="Times New Roman" w:hAnsi="Times New Roman"/>
          <w:bCs/>
          <w:sz w:val="20"/>
          <w:szCs w:val="20"/>
        </w:rPr>
        <w:t>az adatszolgáltatással összefüggő esetleges pontatlanságokat minél egyszerűbben és gyorsabban kezelni tudjuk.</w:t>
      </w:r>
    </w:p>
    <w:p w:rsidR="00640DFF" w:rsidRPr="007B69D4" w:rsidRDefault="00640DFF" w:rsidP="00640DFF">
      <w:pPr>
        <w:autoSpaceDE w:val="0"/>
        <w:autoSpaceDN w:val="0"/>
        <w:adjustRightInd w:val="0"/>
        <w:spacing w:after="0" w:line="240" w:lineRule="auto"/>
        <w:ind w:left="-284" w:right="-284"/>
        <w:jc w:val="both"/>
        <w:rPr>
          <w:rFonts w:ascii="Times New Roman" w:hAnsi="Times New Roman"/>
          <w:bCs/>
          <w:sz w:val="20"/>
          <w:szCs w:val="20"/>
        </w:rPr>
      </w:pPr>
    </w:p>
    <w:p w:rsidR="00640DFF" w:rsidRPr="007B69D4" w:rsidRDefault="00640DFF" w:rsidP="00640DFF">
      <w:pPr>
        <w:autoSpaceDE w:val="0"/>
        <w:autoSpaceDN w:val="0"/>
        <w:adjustRightInd w:val="0"/>
        <w:spacing w:after="0" w:line="240" w:lineRule="auto"/>
        <w:ind w:left="-284" w:right="-284"/>
        <w:jc w:val="both"/>
        <w:rPr>
          <w:rFonts w:ascii="Times New Roman" w:hAnsi="Times New Roman"/>
          <w:bCs/>
          <w:sz w:val="20"/>
          <w:szCs w:val="20"/>
        </w:rPr>
      </w:pPr>
      <w:r w:rsidRPr="007B69D4">
        <w:rPr>
          <w:rFonts w:ascii="Times New Roman" w:hAnsi="Times New Roman"/>
          <w:bCs/>
          <w:sz w:val="20"/>
          <w:szCs w:val="20"/>
        </w:rPr>
        <w:t xml:space="preserve">Az adatlap kitöltését </w:t>
      </w:r>
      <w:r w:rsidRPr="007B69D4">
        <w:rPr>
          <w:rFonts w:ascii="Times New Roman" w:hAnsi="Times New Roman"/>
          <w:bCs/>
          <w:sz w:val="20"/>
          <w:szCs w:val="20"/>
          <w:u w:val="single"/>
        </w:rPr>
        <w:t>az utazási vállalkozó képviseletre jogosult személy</w:t>
      </w:r>
      <w:r>
        <w:rPr>
          <w:rFonts w:ascii="Times New Roman" w:hAnsi="Times New Roman"/>
          <w:bCs/>
          <w:sz w:val="20"/>
          <w:szCs w:val="20"/>
          <w:u w:val="single"/>
        </w:rPr>
        <w:t>e</w:t>
      </w:r>
      <w:r w:rsidR="003A6218">
        <w:rPr>
          <w:rFonts w:ascii="Times New Roman" w:hAnsi="Times New Roman"/>
          <w:bCs/>
          <w:sz w:val="20"/>
          <w:szCs w:val="20"/>
        </w:rPr>
        <w:t xml:space="preserve"> részéről tudjuk csak elfogadni</w:t>
      </w:r>
      <w:r w:rsidRPr="007B69D4">
        <w:rPr>
          <w:rFonts w:ascii="Times New Roman" w:hAnsi="Times New Roman"/>
          <w:bCs/>
          <w:sz w:val="20"/>
          <w:szCs w:val="20"/>
        </w:rPr>
        <w:t>.</w:t>
      </w:r>
    </w:p>
    <w:p w:rsidR="00640DFF" w:rsidRPr="007B69D4" w:rsidRDefault="00640DFF" w:rsidP="00640DFF">
      <w:pPr>
        <w:autoSpaceDE w:val="0"/>
        <w:autoSpaceDN w:val="0"/>
        <w:adjustRightInd w:val="0"/>
        <w:spacing w:after="0" w:line="240" w:lineRule="auto"/>
        <w:ind w:left="-284" w:right="-284"/>
        <w:jc w:val="both"/>
        <w:rPr>
          <w:rFonts w:ascii="Times New Roman" w:hAnsi="Times New Roman"/>
          <w:bCs/>
          <w:sz w:val="20"/>
          <w:szCs w:val="20"/>
        </w:rPr>
      </w:pPr>
    </w:p>
    <w:p w:rsidR="000D3E31" w:rsidRDefault="00640DFF" w:rsidP="00640DFF">
      <w:pPr>
        <w:autoSpaceDE w:val="0"/>
        <w:autoSpaceDN w:val="0"/>
        <w:adjustRightInd w:val="0"/>
        <w:spacing w:after="0" w:line="240" w:lineRule="auto"/>
        <w:ind w:left="-284" w:right="-284"/>
        <w:jc w:val="both"/>
        <w:rPr>
          <w:rFonts w:ascii="Times New Roman" w:hAnsi="Times New Roman"/>
          <w:bCs/>
          <w:sz w:val="20"/>
          <w:szCs w:val="20"/>
        </w:rPr>
      </w:pPr>
      <w:r w:rsidRPr="007B69D4">
        <w:rPr>
          <w:rFonts w:ascii="Times New Roman" w:hAnsi="Times New Roman"/>
          <w:bCs/>
          <w:sz w:val="20"/>
          <w:szCs w:val="20"/>
        </w:rPr>
        <w:t>Az adatlap</w:t>
      </w:r>
      <w:r>
        <w:rPr>
          <w:rFonts w:ascii="Times New Roman" w:hAnsi="Times New Roman"/>
          <w:bCs/>
          <w:sz w:val="20"/>
          <w:szCs w:val="20"/>
        </w:rPr>
        <w:t xml:space="preserve"> az időszakos adatszolgáltatási kötelezettséghez került rendszeresítésre. Az adatlap </w:t>
      </w:r>
      <w:r w:rsidR="000D3E31">
        <w:rPr>
          <w:rFonts w:ascii="Times New Roman" w:hAnsi="Times New Roman"/>
          <w:bCs/>
          <w:sz w:val="20"/>
          <w:szCs w:val="20"/>
        </w:rPr>
        <w:t>a soron következő időszakban három alkalommal teljesítendő adatszolgáltatási kötelezettségek mindegyikénél használható!</w:t>
      </w:r>
    </w:p>
    <w:p w:rsidR="000D3E31" w:rsidRDefault="000D3E31" w:rsidP="00640DFF">
      <w:pPr>
        <w:autoSpaceDE w:val="0"/>
        <w:autoSpaceDN w:val="0"/>
        <w:adjustRightInd w:val="0"/>
        <w:spacing w:after="0" w:line="240" w:lineRule="auto"/>
        <w:ind w:left="-284" w:right="-284"/>
        <w:jc w:val="both"/>
        <w:rPr>
          <w:rFonts w:ascii="Times New Roman" w:hAnsi="Times New Roman"/>
          <w:bCs/>
          <w:sz w:val="20"/>
          <w:szCs w:val="20"/>
        </w:rPr>
      </w:pPr>
    </w:p>
    <w:p w:rsidR="000D3E31" w:rsidRDefault="000D3E31" w:rsidP="00640DFF">
      <w:pPr>
        <w:autoSpaceDE w:val="0"/>
        <w:autoSpaceDN w:val="0"/>
        <w:adjustRightInd w:val="0"/>
        <w:spacing w:after="0" w:line="240" w:lineRule="auto"/>
        <w:ind w:left="-284" w:right="-284"/>
        <w:jc w:val="both"/>
        <w:rPr>
          <w:rFonts w:ascii="Times New Roman" w:hAnsi="Times New Roman"/>
          <w:bCs/>
          <w:sz w:val="20"/>
          <w:szCs w:val="20"/>
        </w:rPr>
      </w:pPr>
      <w:r>
        <w:rPr>
          <w:rFonts w:ascii="Times New Roman" w:hAnsi="Times New Roman"/>
          <w:bCs/>
          <w:sz w:val="20"/>
          <w:szCs w:val="20"/>
        </w:rPr>
        <w:t>Az adatszolgáltatási kötelezettség indokoltságával és szükségességével kapcsolatos további információkat megtalálja a jelen adatlap kiküldésével együtt megküldött „Általános tájékoztató” megnevezésű, kapcsolódó dokumentumunkban.</w:t>
      </w:r>
    </w:p>
    <w:p w:rsidR="000D3E31" w:rsidRDefault="000D3E31" w:rsidP="00640DFF">
      <w:pPr>
        <w:autoSpaceDE w:val="0"/>
        <w:autoSpaceDN w:val="0"/>
        <w:adjustRightInd w:val="0"/>
        <w:spacing w:after="0" w:line="240" w:lineRule="auto"/>
        <w:ind w:left="-284" w:right="-284"/>
        <w:jc w:val="both"/>
        <w:rPr>
          <w:rFonts w:ascii="Times New Roman" w:hAnsi="Times New Roman"/>
          <w:bCs/>
          <w:sz w:val="20"/>
          <w:szCs w:val="20"/>
        </w:rPr>
      </w:pPr>
    </w:p>
    <w:p w:rsidR="00640DFF" w:rsidRPr="006773B2" w:rsidRDefault="000D3E31" w:rsidP="00640DFF">
      <w:pPr>
        <w:autoSpaceDE w:val="0"/>
        <w:autoSpaceDN w:val="0"/>
        <w:adjustRightInd w:val="0"/>
        <w:spacing w:after="0" w:line="240" w:lineRule="auto"/>
        <w:ind w:left="-284" w:right="-284"/>
        <w:jc w:val="both"/>
        <w:rPr>
          <w:rFonts w:ascii="Times New Roman" w:hAnsi="Times New Roman"/>
          <w:b/>
          <w:bCs/>
          <w:sz w:val="20"/>
          <w:szCs w:val="20"/>
          <w:u w:val="single"/>
        </w:rPr>
      </w:pPr>
      <w:r>
        <w:rPr>
          <w:rFonts w:ascii="Times New Roman" w:hAnsi="Times New Roman"/>
          <w:b/>
          <w:bCs/>
          <w:sz w:val="20"/>
          <w:szCs w:val="20"/>
          <w:u w:val="single"/>
        </w:rPr>
        <w:t>Az adatlapon szereplő, kötelezően kitöltendő nyilatkozatok vonatkozásában az alábbiak figyelembe vételét kérjük</w:t>
      </w:r>
      <w:r w:rsidR="00640DFF" w:rsidRPr="006773B2">
        <w:rPr>
          <w:rFonts w:ascii="Times New Roman" w:hAnsi="Times New Roman"/>
          <w:b/>
          <w:bCs/>
          <w:sz w:val="20"/>
          <w:szCs w:val="20"/>
          <w:u w:val="single"/>
        </w:rPr>
        <w:t>:</w:t>
      </w:r>
    </w:p>
    <w:p w:rsidR="00640DFF" w:rsidRPr="006773B2" w:rsidRDefault="00640DFF" w:rsidP="00640DFF">
      <w:pPr>
        <w:autoSpaceDE w:val="0"/>
        <w:autoSpaceDN w:val="0"/>
        <w:adjustRightInd w:val="0"/>
        <w:spacing w:after="0" w:line="240" w:lineRule="auto"/>
        <w:ind w:left="-284" w:right="-284"/>
        <w:jc w:val="both"/>
        <w:rPr>
          <w:rFonts w:ascii="Times New Roman" w:hAnsi="Times New Roman"/>
          <w:bCs/>
          <w:sz w:val="20"/>
          <w:szCs w:val="20"/>
        </w:rPr>
      </w:pPr>
    </w:p>
    <w:p w:rsidR="00C1277F" w:rsidRDefault="000D3E31" w:rsidP="00640DFF">
      <w:pPr>
        <w:pStyle w:val="Listaszerbekezds"/>
        <w:numPr>
          <w:ilvl w:val="0"/>
          <w:numId w:val="11"/>
        </w:numPr>
        <w:autoSpaceDE w:val="0"/>
        <w:autoSpaceDN w:val="0"/>
        <w:adjustRightInd w:val="0"/>
        <w:spacing w:after="0" w:line="240" w:lineRule="auto"/>
        <w:ind w:right="-284"/>
        <w:jc w:val="both"/>
        <w:rPr>
          <w:rFonts w:ascii="Times New Roman" w:hAnsi="Times New Roman"/>
          <w:bCs/>
          <w:sz w:val="20"/>
          <w:szCs w:val="20"/>
        </w:rPr>
      </w:pPr>
      <w:r>
        <w:rPr>
          <w:rFonts w:ascii="Times New Roman" w:hAnsi="Times New Roman"/>
          <w:bCs/>
          <w:sz w:val="20"/>
          <w:szCs w:val="20"/>
        </w:rPr>
        <w:t xml:space="preserve">Tekintve, hogy </w:t>
      </w:r>
      <w:r w:rsidRPr="00F62853">
        <w:rPr>
          <w:rFonts w:ascii="Times New Roman" w:hAnsi="Times New Roman"/>
          <w:bCs/>
          <w:i/>
          <w:sz w:val="20"/>
          <w:szCs w:val="20"/>
          <w:u w:val="single"/>
        </w:rPr>
        <w:t>az adatlap mind a 2021. március 31</w:t>
      </w:r>
      <w:proofErr w:type="gramStart"/>
      <w:r w:rsidRPr="00F62853">
        <w:rPr>
          <w:rFonts w:ascii="Times New Roman" w:hAnsi="Times New Roman"/>
          <w:bCs/>
          <w:i/>
          <w:sz w:val="20"/>
          <w:szCs w:val="20"/>
          <w:u w:val="single"/>
        </w:rPr>
        <w:t>.,</w:t>
      </w:r>
      <w:proofErr w:type="gramEnd"/>
      <w:r w:rsidRPr="00F62853">
        <w:rPr>
          <w:rFonts w:ascii="Times New Roman" w:hAnsi="Times New Roman"/>
          <w:bCs/>
          <w:i/>
          <w:sz w:val="20"/>
          <w:szCs w:val="20"/>
          <w:u w:val="single"/>
        </w:rPr>
        <w:t xml:space="preserve"> mind a 2021. április 30., mind a 2021. május 31. </w:t>
      </w:r>
      <w:r w:rsidR="00C1277F" w:rsidRPr="00F62853">
        <w:rPr>
          <w:rFonts w:ascii="Times New Roman" w:hAnsi="Times New Roman"/>
          <w:bCs/>
          <w:i/>
          <w:sz w:val="20"/>
          <w:szCs w:val="20"/>
          <w:u w:val="single"/>
        </w:rPr>
        <w:t>esedékességű adatszolgáltatási kötelezettséghez használható</w:t>
      </w:r>
      <w:r w:rsidR="00C1277F">
        <w:rPr>
          <w:rFonts w:ascii="Times New Roman" w:hAnsi="Times New Roman"/>
          <w:bCs/>
          <w:sz w:val="20"/>
          <w:szCs w:val="20"/>
        </w:rPr>
        <w:t>, az I. pont alatt kérjük, egyértelműen jelölje meg az adatszolgáltatás vonatkozó időpontját. Természetesen az adatlap beküldési időpontja is tükrözheti az adatszolgáltatás aktuális időállapotát, ugyanakkor az esetleges késedelmes, felhívásunkra teljesülő adatszolgáltatások vonatkozásában az I. pont megfelelő tartalmi jelölése egyértelműsíti a releváns időállapotot.</w:t>
      </w:r>
    </w:p>
    <w:p w:rsidR="00A45CE7" w:rsidRDefault="00A45CE7" w:rsidP="00A45CE7">
      <w:pPr>
        <w:pStyle w:val="Listaszerbekezds"/>
        <w:autoSpaceDE w:val="0"/>
        <w:autoSpaceDN w:val="0"/>
        <w:adjustRightInd w:val="0"/>
        <w:spacing w:after="0" w:line="240" w:lineRule="auto"/>
        <w:ind w:left="76" w:right="-284"/>
        <w:jc w:val="both"/>
        <w:rPr>
          <w:rFonts w:ascii="Times New Roman" w:hAnsi="Times New Roman"/>
          <w:bCs/>
          <w:sz w:val="20"/>
          <w:szCs w:val="20"/>
        </w:rPr>
      </w:pPr>
    </w:p>
    <w:p w:rsidR="00C1277F" w:rsidRDefault="00C1277F" w:rsidP="00640DFF">
      <w:pPr>
        <w:pStyle w:val="Listaszerbekezds"/>
        <w:numPr>
          <w:ilvl w:val="0"/>
          <w:numId w:val="11"/>
        </w:numPr>
        <w:autoSpaceDE w:val="0"/>
        <w:autoSpaceDN w:val="0"/>
        <w:adjustRightInd w:val="0"/>
        <w:spacing w:after="0" w:line="240" w:lineRule="auto"/>
        <w:ind w:right="-284"/>
        <w:jc w:val="both"/>
        <w:rPr>
          <w:rFonts w:ascii="Times New Roman" w:hAnsi="Times New Roman"/>
          <w:bCs/>
          <w:sz w:val="20"/>
          <w:szCs w:val="20"/>
        </w:rPr>
      </w:pPr>
      <w:r w:rsidRPr="00A45CE7">
        <w:rPr>
          <w:rFonts w:ascii="Times New Roman" w:hAnsi="Times New Roman"/>
          <w:b/>
          <w:bCs/>
          <w:sz w:val="20"/>
          <w:szCs w:val="20"/>
          <w:u w:val="single"/>
        </w:rPr>
        <w:t>A II. pont felvezető nyilatkozati részében</w:t>
      </w:r>
      <w:r>
        <w:rPr>
          <w:rFonts w:ascii="Times New Roman" w:hAnsi="Times New Roman"/>
          <w:bCs/>
          <w:sz w:val="20"/>
          <w:szCs w:val="20"/>
        </w:rPr>
        <w:t xml:space="preserve"> kérjük olvashatóan jelölje meg az adatszolgáltatást teljesítő és az utazási vállalkozó képviseletére is jogosult személy nevét és az utazási vállalkozó cégnevét. </w:t>
      </w:r>
    </w:p>
    <w:p w:rsidR="00A45CE7" w:rsidRPr="00A45CE7" w:rsidRDefault="00A45CE7" w:rsidP="00A45CE7">
      <w:pPr>
        <w:autoSpaceDE w:val="0"/>
        <w:autoSpaceDN w:val="0"/>
        <w:adjustRightInd w:val="0"/>
        <w:spacing w:after="0" w:line="240" w:lineRule="auto"/>
        <w:ind w:right="-284"/>
        <w:jc w:val="both"/>
        <w:rPr>
          <w:rFonts w:ascii="Times New Roman" w:hAnsi="Times New Roman"/>
          <w:bCs/>
          <w:sz w:val="20"/>
          <w:szCs w:val="20"/>
        </w:rPr>
      </w:pPr>
    </w:p>
    <w:p w:rsidR="00A45CE7" w:rsidRDefault="00C1277F" w:rsidP="00F62853">
      <w:pPr>
        <w:pStyle w:val="Listaszerbekezds"/>
        <w:numPr>
          <w:ilvl w:val="0"/>
          <w:numId w:val="11"/>
        </w:numPr>
        <w:autoSpaceDE w:val="0"/>
        <w:autoSpaceDN w:val="0"/>
        <w:adjustRightInd w:val="0"/>
        <w:spacing w:after="0" w:line="240" w:lineRule="auto"/>
        <w:ind w:right="-284"/>
        <w:jc w:val="both"/>
        <w:rPr>
          <w:rFonts w:ascii="Times New Roman" w:hAnsi="Times New Roman"/>
          <w:bCs/>
          <w:sz w:val="20"/>
          <w:szCs w:val="20"/>
        </w:rPr>
      </w:pPr>
      <w:r w:rsidRPr="00A45CE7">
        <w:rPr>
          <w:rFonts w:ascii="Times New Roman" w:hAnsi="Times New Roman"/>
          <w:b/>
          <w:bCs/>
          <w:sz w:val="20"/>
          <w:szCs w:val="20"/>
          <w:u w:val="single"/>
        </w:rPr>
        <w:t>A II. pont 1. számú nyilatkozatában</w:t>
      </w:r>
      <w:r>
        <w:rPr>
          <w:rFonts w:ascii="Times New Roman" w:hAnsi="Times New Roman"/>
          <w:bCs/>
          <w:sz w:val="20"/>
          <w:szCs w:val="20"/>
        </w:rPr>
        <w:t xml:space="preserve"> a szövegszerű felvezetés az adatszolgáltatás alapjául sz</w:t>
      </w:r>
      <w:r w:rsidR="00F62853">
        <w:rPr>
          <w:rFonts w:ascii="Times New Roman" w:hAnsi="Times New Roman"/>
          <w:bCs/>
          <w:sz w:val="20"/>
          <w:szCs w:val="20"/>
        </w:rPr>
        <w:t>o</w:t>
      </w:r>
      <w:r>
        <w:rPr>
          <w:rFonts w:ascii="Times New Roman" w:hAnsi="Times New Roman"/>
          <w:bCs/>
          <w:sz w:val="20"/>
          <w:szCs w:val="20"/>
        </w:rPr>
        <w:t>lg</w:t>
      </w:r>
      <w:r w:rsidR="00F62853">
        <w:rPr>
          <w:rFonts w:ascii="Times New Roman" w:hAnsi="Times New Roman"/>
          <w:bCs/>
          <w:sz w:val="20"/>
          <w:szCs w:val="20"/>
        </w:rPr>
        <w:t>á</w:t>
      </w:r>
      <w:r>
        <w:rPr>
          <w:rFonts w:ascii="Times New Roman" w:hAnsi="Times New Roman"/>
          <w:bCs/>
          <w:sz w:val="20"/>
          <w:szCs w:val="20"/>
        </w:rPr>
        <w:t xml:space="preserve">ló jogszabályi rendelkezés szövegezésével azonos. </w:t>
      </w:r>
    </w:p>
    <w:p w:rsidR="00F62853" w:rsidRDefault="00C1277F" w:rsidP="00A45CE7">
      <w:pPr>
        <w:autoSpaceDE w:val="0"/>
        <w:autoSpaceDN w:val="0"/>
        <w:adjustRightInd w:val="0"/>
        <w:spacing w:after="0" w:line="240" w:lineRule="auto"/>
        <w:ind w:left="70" w:right="-284"/>
        <w:jc w:val="both"/>
        <w:rPr>
          <w:rFonts w:ascii="Times New Roman" w:hAnsi="Times New Roman"/>
          <w:bCs/>
          <w:sz w:val="20"/>
          <w:szCs w:val="20"/>
        </w:rPr>
      </w:pPr>
      <w:r w:rsidRPr="00A45CE7">
        <w:rPr>
          <w:rFonts w:ascii="Times New Roman" w:hAnsi="Times New Roman"/>
          <w:bCs/>
          <w:sz w:val="20"/>
          <w:szCs w:val="20"/>
        </w:rPr>
        <w:t xml:space="preserve">Ezen pont kapcsán kérjük, hogy az első kitöltendő résznél adja meg az utazási vállalkozó által a korona vírus világjárvánnyal összefüggésbe hozhatóan kibocsátott utalványok összesített értékét. </w:t>
      </w:r>
      <w:r w:rsidR="00640DFF" w:rsidRPr="00A45CE7">
        <w:rPr>
          <w:rFonts w:ascii="Times New Roman" w:hAnsi="Times New Roman"/>
          <w:bCs/>
          <w:sz w:val="20"/>
          <w:szCs w:val="20"/>
        </w:rPr>
        <w:t>Kérjük</w:t>
      </w:r>
      <w:r w:rsidR="00733ABC" w:rsidRPr="00A45CE7">
        <w:rPr>
          <w:rFonts w:ascii="Times New Roman" w:hAnsi="Times New Roman"/>
          <w:bCs/>
          <w:sz w:val="20"/>
          <w:szCs w:val="20"/>
        </w:rPr>
        <w:t>,</w:t>
      </w:r>
      <w:r w:rsidRPr="00A45CE7">
        <w:rPr>
          <w:rFonts w:ascii="Times New Roman" w:hAnsi="Times New Roman"/>
          <w:bCs/>
          <w:sz w:val="20"/>
          <w:szCs w:val="20"/>
        </w:rPr>
        <w:t xml:space="preserve"> csak azokat az utalványtípusokat vegye figyelembe, melyek összefüggnek a korona vírus világjárvánnyal és melyek konkrét, visszamondásra került utazási szerződések</w:t>
      </w:r>
      <w:r w:rsidR="00733ABC" w:rsidRPr="00A45CE7">
        <w:rPr>
          <w:rFonts w:ascii="Times New Roman" w:hAnsi="Times New Roman"/>
          <w:bCs/>
          <w:sz w:val="20"/>
          <w:szCs w:val="20"/>
        </w:rPr>
        <w:t>hez kapcsolódnak</w:t>
      </w:r>
      <w:r w:rsidRPr="00A45CE7">
        <w:rPr>
          <w:rFonts w:ascii="Times New Roman" w:hAnsi="Times New Roman"/>
          <w:bCs/>
          <w:sz w:val="20"/>
          <w:szCs w:val="20"/>
        </w:rPr>
        <w:t xml:space="preserve">, amelyek </w:t>
      </w:r>
      <w:r w:rsidR="00733ABC" w:rsidRPr="00A45CE7">
        <w:rPr>
          <w:rFonts w:ascii="Times New Roman" w:hAnsi="Times New Roman"/>
          <w:bCs/>
          <w:sz w:val="20"/>
          <w:szCs w:val="20"/>
        </w:rPr>
        <w:t>vonatkozásában</w:t>
      </w:r>
      <w:r w:rsidRPr="00A45CE7">
        <w:rPr>
          <w:rFonts w:ascii="Times New Roman" w:hAnsi="Times New Roman"/>
          <w:bCs/>
          <w:sz w:val="20"/>
          <w:szCs w:val="20"/>
        </w:rPr>
        <w:t xml:space="preserve"> a megelőző évi, azaz </w:t>
      </w:r>
      <w:r w:rsidR="00A45CE7">
        <w:rPr>
          <w:rFonts w:ascii="Times New Roman" w:hAnsi="Times New Roman"/>
          <w:bCs/>
          <w:sz w:val="20"/>
          <w:szCs w:val="20"/>
        </w:rPr>
        <w:t xml:space="preserve">a </w:t>
      </w:r>
      <w:r w:rsidRPr="00A45CE7">
        <w:rPr>
          <w:rFonts w:ascii="Times New Roman" w:hAnsi="Times New Roman"/>
          <w:bCs/>
          <w:sz w:val="20"/>
          <w:szCs w:val="20"/>
        </w:rPr>
        <w:t>2020. november 15-i adatszolgáltatás kapcsán is nyilatkozott. Ne vegye tehát számításba</w:t>
      </w:r>
      <w:r w:rsidR="00733ABC" w:rsidRPr="00A45CE7">
        <w:rPr>
          <w:rFonts w:ascii="Times New Roman" w:hAnsi="Times New Roman"/>
          <w:bCs/>
          <w:sz w:val="20"/>
          <w:szCs w:val="20"/>
        </w:rPr>
        <w:t xml:space="preserve"> továbbra sem</w:t>
      </w:r>
      <w:r w:rsidRPr="00A45CE7">
        <w:rPr>
          <w:rFonts w:ascii="Times New Roman" w:hAnsi="Times New Roman"/>
          <w:bCs/>
          <w:sz w:val="20"/>
          <w:szCs w:val="20"/>
        </w:rPr>
        <w:t xml:space="preserve"> azokat az utalványokat, melyek „mögött” konkrét utazási szerződés nem </w:t>
      </w:r>
      <w:proofErr w:type="gramStart"/>
      <w:r w:rsidRPr="00A45CE7">
        <w:rPr>
          <w:rFonts w:ascii="Times New Roman" w:hAnsi="Times New Roman"/>
          <w:bCs/>
          <w:sz w:val="20"/>
          <w:szCs w:val="20"/>
        </w:rPr>
        <w:t>volt</w:t>
      </w:r>
      <w:proofErr w:type="gramEnd"/>
      <w:r w:rsidRPr="00A45CE7">
        <w:rPr>
          <w:rFonts w:ascii="Times New Roman" w:hAnsi="Times New Roman"/>
          <w:bCs/>
          <w:sz w:val="20"/>
          <w:szCs w:val="20"/>
        </w:rPr>
        <w:t xml:space="preserve"> ill. nincsen, azaz ne vegye számításba pl. az ajándékutalványokat, nyereményjátékhoz kapcsolódó vagy egyéb promóciós utalványokat. Ügyeljen </w:t>
      </w:r>
      <w:r w:rsidR="003A6218" w:rsidRPr="00A45CE7">
        <w:rPr>
          <w:rFonts w:ascii="Times New Roman" w:hAnsi="Times New Roman"/>
          <w:bCs/>
          <w:sz w:val="20"/>
          <w:szCs w:val="20"/>
        </w:rPr>
        <w:t xml:space="preserve">azonban arra, hogy az </w:t>
      </w:r>
      <w:proofErr w:type="gramStart"/>
      <w:r w:rsidR="003A6218" w:rsidRPr="00A45CE7">
        <w:rPr>
          <w:rFonts w:ascii="Times New Roman" w:hAnsi="Times New Roman"/>
          <w:bCs/>
          <w:sz w:val="20"/>
          <w:szCs w:val="20"/>
        </w:rPr>
        <w:t>ezen</w:t>
      </w:r>
      <w:proofErr w:type="gramEnd"/>
      <w:r w:rsidR="003A6218" w:rsidRPr="00A45CE7">
        <w:rPr>
          <w:rFonts w:ascii="Times New Roman" w:hAnsi="Times New Roman"/>
          <w:bCs/>
          <w:sz w:val="20"/>
          <w:szCs w:val="20"/>
        </w:rPr>
        <w:t xml:space="preserve"> rész</w:t>
      </w:r>
      <w:r w:rsidRPr="00A45CE7">
        <w:rPr>
          <w:rFonts w:ascii="Times New Roman" w:hAnsi="Times New Roman"/>
          <w:bCs/>
          <w:sz w:val="20"/>
          <w:szCs w:val="20"/>
        </w:rPr>
        <w:t xml:space="preserve">nél megjelölt összesített érték </w:t>
      </w:r>
      <w:r w:rsidR="00733ABC" w:rsidRPr="00A45CE7">
        <w:rPr>
          <w:rFonts w:ascii="Times New Roman" w:hAnsi="Times New Roman"/>
          <w:bCs/>
          <w:sz w:val="20"/>
          <w:szCs w:val="20"/>
        </w:rPr>
        <w:t xml:space="preserve">- </w:t>
      </w:r>
      <w:r w:rsidRPr="00A45CE7">
        <w:rPr>
          <w:rFonts w:ascii="Times New Roman" w:hAnsi="Times New Roman"/>
          <w:bCs/>
          <w:sz w:val="20"/>
          <w:szCs w:val="20"/>
        </w:rPr>
        <w:t xml:space="preserve">megfelelő kitöltés esetén </w:t>
      </w:r>
      <w:r w:rsidR="00733ABC" w:rsidRPr="00A45CE7">
        <w:rPr>
          <w:rFonts w:ascii="Times New Roman" w:hAnsi="Times New Roman"/>
          <w:bCs/>
          <w:sz w:val="20"/>
          <w:szCs w:val="20"/>
        </w:rPr>
        <w:t xml:space="preserve">- </w:t>
      </w:r>
      <w:r w:rsidRPr="00A45CE7">
        <w:rPr>
          <w:rFonts w:ascii="Times New Roman" w:hAnsi="Times New Roman"/>
          <w:bCs/>
          <w:sz w:val="20"/>
          <w:szCs w:val="20"/>
        </w:rPr>
        <w:t xml:space="preserve">nem lehet kevesebb, mint az </w:t>
      </w:r>
      <w:proofErr w:type="spellStart"/>
      <w:r w:rsidRPr="00A45CE7">
        <w:rPr>
          <w:rFonts w:ascii="Times New Roman" w:hAnsi="Times New Roman"/>
          <w:bCs/>
          <w:sz w:val="20"/>
          <w:szCs w:val="20"/>
        </w:rPr>
        <w:t>az</w:t>
      </w:r>
      <w:proofErr w:type="spellEnd"/>
      <w:r w:rsidRPr="00A45CE7">
        <w:rPr>
          <w:rFonts w:ascii="Times New Roman" w:hAnsi="Times New Roman"/>
          <w:bCs/>
          <w:sz w:val="20"/>
          <w:szCs w:val="20"/>
        </w:rPr>
        <w:t xml:space="preserve"> összeg, melyet a 2020. november 15-i nyilatkozatában megjelölt </w:t>
      </w:r>
      <w:r w:rsidR="00733ABC" w:rsidRPr="00A45CE7">
        <w:rPr>
          <w:rFonts w:ascii="Times New Roman" w:hAnsi="Times New Roman"/>
          <w:bCs/>
          <w:sz w:val="20"/>
          <w:szCs w:val="20"/>
        </w:rPr>
        <w:t xml:space="preserve">az </w:t>
      </w:r>
      <w:r w:rsidRPr="00A45CE7">
        <w:rPr>
          <w:rFonts w:ascii="Times New Roman" w:hAnsi="Times New Roman"/>
          <w:bCs/>
          <w:sz w:val="20"/>
          <w:szCs w:val="20"/>
        </w:rPr>
        <w:t>addig kibocsátott összesített utalványértéknek</w:t>
      </w:r>
      <w:r w:rsidR="00F62853" w:rsidRPr="00A45CE7">
        <w:rPr>
          <w:rFonts w:ascii="Times New Roman" w:hAnsi="Times New Roman"/>
          <w:bCs/>
          <w:sz w:val="20"/>
          <w:szCs w:val="20"/>
        </w:rPr>
        <w:t>. A 2020. november 15</w:t>
      </w:r>
      <w:r w:rsidRPr="00A45CE7">
        <w:rPr>
          <w:rFonts w:ascii="Times New Roman" w:hAnsi="Times New Roman"/>
          <w:bCs/>
          <w:sz w:val="20"/>
          <w:szCs w:val="20"/>
        </w:rPr>
        <w:t>.</w:t>
      </w:r>
      <w:r w:rsidR="00F62853" w:rsidRPr="00A45CE7">
        <w:rPr>
          <w:rFonts w:ascii="Times New Roman" w:hAnsi="Times New Roman"/>
          <w:bCs/>
          <w:sz w:val="20"/>
          <w:szCs w:val="20"/>
        </w:rPr>
        <w:t xml:space="preserve"> napi esedékességű adatszolgáltatásban megjelölt összeg csak emelkedhetett, amennyiben </w:t>
      </w:r>
      <w:proofErr w:type="gramStart"/>
      <w:r w:rsidR="00F62853" w:rsidRPr="00A45CE7">
        <w:rPr>
          <w:rFonts w:ascii="Times New Roman" w:hAnsi="Times New Roman"/>
          <w:bCs/>
          <w:sz w:val="20"/>
          <w:szCs w:val="20"/>
        </w:rPr>
        <w:t>azóta</w:t>
      </w:r>
      <w:proofErr w:type="gramEnd"/>
      <w:r w:rsidR="00F62853" w:rsidRPr="00A45CE7">
        <w:rPr>
          <w:rFonts w:ascii="Times New Roman" w:hAnsi="Times New Roman"/>
          <w:bCs/>
          <w:sz w:val="20"/>
          <w:szCs w:val="20"/>
        </w:rPr>
        <w:t xml:space="preserve"> újabb utalványokat adott ki a korona vírus világjárvánnyal összefüggésben.</w:t>
      </w:r>
    </w:p>
    <w:p w:rsidR="00A45CE7" w:rsidRPr="00A45CE7" w:rsidRDefault="00A45CE7" w:rsidP="00A45CE7">
      <w:pPr>
        <w:autoSpaceDE w:val="0"/>
        <w:autoSpaceDN w:val="0"/>
        <w:adjustRightInd w:val="0"/>
        <w:spacing w:after="0" w:line="240" w:lineRule="auto"/>
        <w:ind w:left="70" w:right="-284"/>
        <w:jc w:val="both"/>
        <w:rPr>
          <w:rFonts w:ascii="Times New Roman" w:hAnsi="Times New Roman"/>
          <w:bCs/>
          <w:sz w:val="20"/>
          <w:szCs w:val="20"/>
        </w:rPr>
      </w:pPr>
    </w:p>
    <w:p w:rsidR="00F62853" w:rsidRDefault="00F62853" w:rsidP="00F62853">
      <w:pPr>
        <w:pStyle w:val="Listaszerbekezds"/>
        <w:numPr>
          <w:ilvl w:val="0"/>
          <w:numId w:val="11"/>
        </w:numPr>
        <w:autoSpaceDE w:val="0"/>
        <w:autoSpaceDN w:val="0"/>
        <w:adjustRightInd w:val="0"/>
        <w:spacing w:after="0" w:line="240" w:lineRule="auto"/>
        <w:ind w:right="-284"/>
        <w:jc w:val="both"/>
        <w:rPr>
          <w:rFonts w:ascii="Times New Roman" w:hAnsi="Times New Roman"/>
          <w:bCs/>
          <w:sz w:val="20"/>
          <w:szCs w:val="20"/>
        </w:rPr>
      </w:pPr>
      <w:r w:rsidRPr="00A45CE7">
        <w:rPr>
          <w:rFonts w:ascii="Times New Roman" w:hAnsi="Times New Roman"/>
          <w:b/>
          <w:bCs/>
          <w:sz w:val="20"/>
          <w:szCs w:val="20"/>
          <w:u w:val="single"/>
        </w:rPr>
        <w:t>A II. pont 1. számú nyilatkozatának második kitöltendő részénél</w:t>
      </w:r>
      <w:r>
        <w:rPr>
          <w:rFonts w:ascii="Times New Roman" w:hAnsi="Times New Roman"/>
          <w:bCs/>
          <w:sz w:val="20"/>
          <w:szCs w:val="20"/>
        </w:rPr>
        <w:t xml:space="preserve"> kérjük, azon utalvány összeget jelölje meg, mely az adatszolgáltatás időpontjáig a korona vírus világjárvánnyal összefüggésben kibocsátott, de még a jogosultak által be nem váltott utalványok összesített értéke.</w:t>
      </w:r>
    </w:p>
    <w:p w:rsidR="00A45CE7" w:rsidRDefault="00A45CE7" w:rsidP="00A45CE7">
      <w:pPr>
        <w:pStyle w:val="Listaszerbekezds"/>
        <w:autoSpaceDE w:val="0"/>
        <w:autoSpaceDN w:val="0"/>
        <w:adjustRightInd w:val="0"/>
        <w:spacing w:after="0" w:line="240" w:lineRule="auto"/>
        <w:ind w:left="76" w:right="-284"/>
        <w:jc w:val="both"/>
        <w:rPr>
          <w:rFonts w:ascii="Times New Roman" w:hAnsi="Times New Roman"/>
          <w:bCs/>
          <w:sz w:val="20"/>
          <w:szCs w:val="20"/>
        </w:rPr>
      </w:pPr>
    </w:p>
    <w:p w:rsidR="00A45CE7" w:rsidRDefault="00F62853" w:rsidP="00F62853">
      <w:pPr>
        <w:pStyle w:val="Listaszerbekezds"/>
        <w:numPr>
          <w:ilvl w:val="0"/>
          <w:numId w:val="11"/>
        </w:numPr>
        <w:autoSpaceDE w:val="0"/>
        <w:autoSpaceDN w:val="0"/>
        <w:adjustRightInd w:val="0"/>
        <w:spacing w:after="0" w:line="240" w:lineRule="auto"/>
        <w:ind w:right="-284"/>
        <w:jc w:val="both"/>
        <w:rPr>
          <w:rFonts w:ascii="Times New Roman" w:hAnsi="Times New Roman"/>
          <w:bCs/>
          <w:sz w:val="20"/>
          <w:szCs w:val="20"/>
        </w:rPr>
      </w:pPr>
      <w:r w:rsidRPr="00A45CE7">
        <w:rPr>
          <w:rFonts w:ascii="Times New Roman" w:hAnsi="Times New Roman"/>
          <w:b/>
          <w:bCs/>
          <w:sz w:val="20"/>
          <w:szCs w:val="20"/>
          <w:u w:val="single"/>
        </w:rPr>
        <w:t>A II. pont 2. nyilatkozatában</w:t>
      </w:r>
      <w:r>
        <w:rPr>
          <w:rFonts w:ascii="Times New Roman" w:hAnsi="Times New Roman"/>
          <w:bCs/>
          <w:sz w:val="20"/>
          <w:szCs w:val="20"/>
        </w:rPr>
        <w:t xml:space="preserve"> azt az összeget kell megjelölnie, amelyet az utazási vállalkozó által összeállított utazási csomagok értékesítése kapcsán az utazók előlegként, részvételi díjként még nem teljesített szolgáltatásokra befizettek. </w:t>
      </w:r>
      <w:r w:rsidR="00733ABC">
        <w:rPr>
          <w:rFonts w:ascii="Times New Roman" w:hAnsi="Times New Roman"/>
          <w:bCs/>
          <w:sz w:val="20"/>
          <w:szCs w:val="20"/>
        </w:rPr>
        <w:t xml:space="preserve">Itt természetesen azok az összegek is relevánsak, melyeket utazók még akár a korona vírus világjárvány előtt fizettek be pl. egy </w:t>
      </w:r>
      <w:r w:rsidR="003A6218">
        <w:rPr>
          <w:rFonts w:ascii="Times New Roman" w:hAnsi="Times New Roman"/>
          <w:bCs/>
          <w:sz w:val="20"/>
          <w:szCs w:val="20"/>
        </w:rPr>
        <w:t xml:space="preserve">olyan </w:t>
      </w:r>
      <w:r w:rsidR="00733ABC">
        <w:rPr>
          <w:rFonts w:ascii="Times New Roman" w:hAnsi="Times New Roman"/>
          <w:bCs/>
          <w:sz w:val="20"/>
          <w:szCs w:val="20"/>
        </w:rPr>
        <w:t>2020. évi utazásra</w:t>
      </w:r>
      <w:r w:rsidR="00A45CE7">
        <w:rPr>
          <w:rFonts w:ascii="Times New Roman" w:hAnsi="Times New Roman"/>
          <w:bCs/>
          <w:sz w:val="20"/>
          <w:szCs w:val="20"/>
        </w:rPr>
        <w:t>,</w:t>
      </w:r>
      <w:r w:rsidR="003A6218">
        <w:rPr>
          <w:rFonts w:ascii="Times New Roman" w:hAnsi="Times New Roman"/>
          <w:bCs/>
          <w:sz w:val="20"/>
          <w:szCs w:val="20"/>
        </w:rPr>
        <w:t xml:space="preserve"> ami nem teljesülhetett,</w:t>
      </w:r>
      <w:r w:rsidR="00733ABC">
        <w:rPr>
          <w:rFonts w:ascii="Times New Roman" w:hAnsi="Times New Roman"/>
          <w:bCs/>
          <w:sz w:val="20"/>
          <w:szCs w:val="20"/>
        </w:rPr>
        <w:t xml:space="preserve"> és mely megrendeléssel kapcsolatosan az utazási vállalkozó és az utazó </w:t>
      </w:r>
      <w:r w:rsidR="003A6218">
        <w:rPr>
          <w:rFonts w:ascii="Times New Roman" w:hAnsi="Times New Roman"/>
          <w:bCs/>
          <w:sz w:val="20"/>
          <w:szCs w:val="20"/>
        </w:rPr>
        <w:t xml:space="preserve">között a meghiúsult út kapcsán </w:t>
      </w:r>
      <w:r w:rsidR="00733ABC">
        <w:rPr>
          <w:rFonts w:ascii="Times New Roman" w:hAnsi="Times New Roman"/>
          <w:bCs/>
          <w:sz w:val="20"/>
          <w:szCs w:val="20"/>
        </w:rPr>
        <w:t>egy másik pl. 2021. évi teljesítésre vonatkozó módosított utazási szerződés került megkötésre</w:t>
      </w:r>
      <w:r w:rsidR="00A45CE7">
        <w:rPr>
          <w:rFonts w:ascii="Times New Roman" w:hAnsi="Times New Roman"/>
          <w:bCs/>
          <w:sz w:val="20"/>
          <w:szCs w:val="20"/>
        </w:rPr>
        <w:t xml:space="preserve"> (Röviden: a meghiúsult utazás átfoglalásra került!)</w:t>
      </w:r>
      <w:r w:rsidR="00733ABC">
        <w:rPr>
          <w:rFonts w:ascii="Times New Roman" w:hAnsi="Times New Roman"/>
          <w:bCs/>
          <w:sz w:val="20"/>
          <w:szCs w:val="20"/>
        </w:rPr>
        <w:t xml:space="preserve">. </w:t>
      </w:r>
    </w:p>
    <w:p w:rsidR="00F62853" w:rsidRDefault="00F62853" w:rsidP="00A45CE7">
      <w:pPr>
        <w:autoSpaceDE w:val="0"/>
        <w:autoSpaceDN w:val="0"/>
        <w:adjustRightInd w:val="0"/>
        <w:spacing w:after="0" w:line="240" w:lineRule="auto"/>
        <w:ind w:left="70" w:right="-284"/>
        <w:jc w:val="both"/>
        <w:rPr>
          <w:rFonts w:ascii="Times New Roman" w:hAnsi="Times New Roman"/>
          <w:bCs/>
          <w:sz w:val="20"/>
          <w:szCs w:val="20"/>
        </w:rPr>
      </w:pPr>
      <w:r w:rsidRPr="00A45CE7">
        <w:rPr>
          <w:rFonts w:ascii="Times New Roman" w:hAnsi="Times New Roman"/>
          <w:bCs/>
          <w:sz w:val="20"/>
          <w:szCs w:val="20"/>
        </w:rPr>
        <w:t xml:space="preserve">Tapasztalatunk szerint a hivatkozott 8. § (12) bekezdés szerinti nyilvántartásnak </w:t>
      </w:r>
      <w:r w:rsidR="00733ABC" w:rsidRPr="00A45CE7">
        <w:rPr>
          <w:rFonts w:ascii="Times New Roman" w:hAnsi="Times New Roman"/>
          <w:bCs/>
          <w:sz w:val="20"/>
          <w:szCs w:val="20"/>
        </w:rPr>
        <w:t xml:space="preserve">a legtöbb esetben </w:t>
      </w:r>
      <w:r w:rsidRPr="00A45CE7">
        <w:rPr>
          <w:rFonts w:ascii="Times New Roman" w:hAnsi="Times New Roman"/>
          <w:bCs/>
          <w:sz w:val="20"/>
          <w:szCs w:val="20"/>
        </w:rPr>
        <w:t>az utazási vállalkozó által működtetett foglalási rendszer felel meg, mely alkalmas lehet arra</w:t>
      </w:r>
      <w:r w:rsidR="00733ABC" w:rsidRPr="00A45CE7">
        <w:rPr>
          <w:rFonts w:ascii="Times New Roman" w:hAnsi="Times New Roman"/>
          <w:bCs/>
          <w:sz w:val="20"/>
          <w:szCs w:val="20"/>
        </w:rPr>
        <w:t xml:space="preserve"> </w:t>
      </w:r>
      <w:r w:rsidR="003A6218" w:rsidRPr="00A45CE7">
        <w:rPr>
          <w:rFonts w:ascii="Times New Roman" w:hAnsi="Times New Roman"/>
          <w:bCs/>
          <w:sz w:val="20"/>
          <w:szCs w:val="20"/>
        </w:rPr>
        <w:t xml:space="preserve">– </w:t>
      </w:r>
      <w:r w:rsidR="00733ABC" w:rsidRPr="00A45CE7">
        <w:rPr>
          <w:rFonts w:ascii="Times New Roman" w:hAnsi="Times New Roman"/>
          <w:bCs/>
          <w:sz w:val="20"/>
          <w:szCs w:val="20"/>
        </w:rPr>
        <w:t>megfelelő és naprakész feltöltés esetén</w:t>
      </w:r>
      <w:r w:rsidR="003A6218" w:rsidRPr="00A45CE7">
        <w:rPr>
          <w:rFonts w:ascii="Times New Roman" w:hAnsi="Times New Roman"/>
          <w:bCs/>
          <w:sz w:val="20"/>
          <w:szCs w:val="20"/>
        </w:rPr>
        <w:t xml:space="preserve"> –</w:t>
      </w:r>
      <w:r w:rsidRPr="00A45CE7">
        <w:rPr>
          <w:rFonts w:ascii="Times New Roman" w:hAnsi="Times New Roman"/>
          <w:bCs/>
          <w:sz w:val="20"/>
          <w:szCs w:val="20"/>
        </w:rPr>
        <w:t xml:space="preserve">, hogy az adatszolgáltatás időpontját követő naptól induló saját szervezésű utak állománya </w:t>
      </w:r>
      <w:r w:rsidR="00733ABC" w:rsidRPr="00A45CE7">
        <w:rPr>
          <w:rFonts w:ascii="Times New Roman" w:hAnsi="Times New Roman"/>
          <w:bCs/>
          <w:sz w:val="20"/>
          <w:szCs w:val="20"/>
        </w:rPr>
        <w:t>vonatkozásában</w:t>
      </w:r>
      <w:r w:rsidRPr="00A45CE7">
        <w:rPr>
          <w:rFonts w:ascii="Times New Roman" w:hAnsi="Times New Roman"/>
          <w:bCs/>
          <w:sz w:val="20"/>
          <w:szCs w:val="20"/>
        </w:rPr>
        <w:t xml:space="preserve"> pontos összegben mutassa meg az utazók által már teljesített, jövőbeni utazásokra befizetett előlegek, részvételi díjak </w:t>
      </w:r>
      <w:r w:rsidR="00A45CE7">
        <w:rPr>
          <w:rFonts w:ascii="Times New Roman" w:hAnsi="Times New Roman"/>
          <w:bCs/>
          <w:sz w:val="20"/>
          <w:szCs w:val="20"/>
        </w:rPr>
        <w:t>összegét</w:t>
      </w:r>
      <w:r w:rsidRPr="00A45CE7">
        <w:rPr>
          <w:rFonts w:ascii="Times New Roman" w:hAnsi="Times New Roman"/>
          <w:bCs/>
          <w:sz w:val="20"/>
          <w:szCs w:val="20"/>
        </w:rPr>
        <w:t>.</w:t>
      </w:r>
      <w:r w:rsidR="00121E14">
        <w:rPr>
          <w:rFonts w:ascii="Times New Roman" w:hAnsi="Times New Roman"/>
          <w:bCs/>
          <w:sz w:val="20"/>
          <w:szCs w:val="20"/>
        </w:rPr>
        <w:t xml:space="preserve"> A nemzetközi és belföldi utazási csomagok szerinti megbontás abban az esetben szükséges, amennyiben vállalkozása mindkét vagyoni biztosíték fajtával rendelkezik. Belföldi alatt értjük a Magyarországon belül teljesülő és az ország határainak átlépésével nem járó utazási csomagokat, nemzetközinek pedig minden más, a belföldi halmazába nem sorolható utazási csomagot.</w:t>
      </w:r>
    </w:p>
    <w:p w:rsidR="00A45CE7" w:rsidRPr="00A45CE7" w:rsidRDefault="00A45CE7" w:rsidP="00A45CE7">
      <w:pPr>
        <w:autoSpaceDE w:val="0"/>
        <w:autoSpaceDN w:val="0"/>
        <w:adjustRightInd w:val="0"/>
        <w:spacing w:after="0" w:line="240" w:lineRule="auto"/>
        <w:ind w:left="70" w:right="-284"/>
        <w:jc w:val="both"/>
        <w:rPr>
          <w:rFonts w:ascii="Times New Roman" w:hAnsi="Times New Roman"/>
          <w:bCs/>
          <w:sz w:val="20"/>
          <w:szCs w:val="20"/>
        </w:rPr>
      </w:pPr>
    </w:p>
    <w:p w:rsidR="00640DFF" w:rsidRPr="00121E14" w:rsidRDefault="00F62853" w:rsidP="00640DFF">
      <w:pPr>
        <w:pStyle w:val="Listaszerbekezds"/>
        <w:numPr>
          <w:ilvl w:val="0"/>
          <w:numId w:val="11"/>
        </w:numPr>
        <w:autoSpaceDE w:val="0"/>
        <w:autoSpaceDN w:val="0"/>
        <w:adjustRightInd w:val="0"/>
        <w:spacing w:after="0" w:line="240" w:lineRule="auto"/>
        <w:ind w:left="0" w:right="-284"/>
        <w:jc w:val="both"/>
        <w:rPr>
          <w:rFonts w:ascii="Times New Roman" w:hAnsi="Times New Roman"/>
          <w:sz w:val="20"/>
          <w:szCs w:val="20"/>
        </w:rPr>
      </w:pPr>
      <w:r w:rsidRPr="00121E14">
        <w:rPr>
          <w:rFonts w:ascii="Times New Roman" w:hAnsi="Times New Roman"/>
          <w:bCs/>
          <w:sz w:val="20"/>
          <w:szCs w:val="20"/>
        </w:rPr>
        <w:t>A II. pont</w:t>
      </w:r>
      <w:r w:rsidR="00A45CE7" w:rsidRPr="00121E14">
        <w:rPr>
          <w:rFonts w:ascii="Times New Roman" w:hAnsi="Times New Roman"/>
          <w:bCs/>
          <w:sz w:val="20"/>
          <w:szCs w:val="20"/>
        </w:rPr>
        <w:t xml:space="preserve"> nyilatkozati részében szereplő összegeket</w:t>
      </w:r>
      <w:r w:rsidRPr="00121E14">
        <w:rPr>
          <w:rFonts w:ascii="Times New Roman" w:hAnsi="Times New Roman"/>
          <w:bCs/>
          <w:sz w:val="20"/>
          <w:szCs w:val="20"/>
        </w:rPr>
        <w:t xml:space="preserve"> kérjük olvashatóan </w:t>
      </w:r>
      <w:proofErr w:type="gramStart"/>
      <w:r w:rsidRPr="00121E14">
        <w:rPr>
          <w:rFonts w:ascii="Times New Roman" w:hAnsi="Times New Roman"/>
          <w:bCs/>
          <w:sz w:val="20"/>
          <w:szCs w:val="20"/>
        </w:rPr>
        <w:t>adja</w:t>
      </w:r>
      <w:proofErr w:type="gramEnd"/>
      <w:r w:rsidRPr="00121E14">
        <w:rPr>
          <w:rFonts w:ascii="Times New Roman" w:hAnsi="Times New Roman"/>
          <w:bCs/>
          <w:sz w:val="20"/>
          <w:szCs w:val="20"/>
        </w:rPr>
        <w:t xml:space="preserve"> meg és ne alkalmazzon kerekítést.</w:t>
      </w:r>
    </w:p>
    <w:sectPr w:rsidR="00640DFF" w:rsidRPr="00121E14" w:rsidSect="00121E14">
      <w:pgSz w:w="11906" w:h="16838"/>
      <w:pgMar w:top="1134" w:right="1418" w:bottom="851" w:left="1418"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58" w:rsidRPr="00C87ABC" w:rsidRDefault="00D43D58" w:rsidP="00C87ABC">
      <w:pPr>
        <w:spacing w:after="0" w:line="240" w:lineRule="auto"/>
      </w:pPr>
      <w:r>
        <w:separator/>
      </w:r>
    </w:p>
  </w:endnote>
  <w:endnote w:type="continuationSeparator" w:id="0">
    <w:p w:rsidR="00D43D58" w:rsidRPr="00C87ABC" w:rsidRDefault="00D43D58" w:rsidP="00C8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félkövér">
    <w:panose1 w:val="02020803070505020304"/>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58" w:rsidRPr="00C87ABC" w:rsidRDefault="00D43D58" w:rsidP="00C87ABC">
      <w:pPr>
        <w:spacing w:after="0" w:line="240" w:lineRule="auto"/>
      </w:pPr>
      <w:r>
        <w:separator/>
      </w:r>
    </w:p>
  </w:footnote>
  <w:footnote w:type="continuationSeparator" w:id="0">
    <w:p w:rsidR="00D43D58" w:rsidRPr="00C87ABC" w:rsidRDefault="00D43D58" w:rsidP="00C87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8AE"/>
    <w:multiLevelType w:val="hybridMultilevel"/>
    <w:tmpl w:val="E9B68932"/>
    <w:lvl w:ilvl="0" w:tplc="4A4CD794">
      <w:numFmt w:val="bullet"/>
      <w:lvlText w:val="-"/>
      <w:lvlJc w:val="left"/>
      <w:pPr>
        <w:ind w:left="436" w:hanging="360"/>
      </w:pPr>
      <w:rPr>
        <w:rFonts w:ascii="Times New Roman" w:eastAsia="Calibri" w:hAnsi="Times New Roman" w:cs="Times New Roman"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
    <w:nsid w:val="130F49B6"/>
    <w:multiLevelType w:val="hybridMultilevel"/>
    <w:tmpl w:val="1598ED60"/>
    <w:lvl w:ilvl="0" w:tplc="4E3A7440">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
    <w:nsid w:val="13AE38CE"/>
    <w:multiLevelType w:val="hybridMultilevel"/>
    <w:tmpl w:val="8856EFA0"/>
    <w:lvl w:ilvl="0" w:tplc="14CE85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C39718A"/>
    <w:multiLevelType w:val="hybridMultilevel"/>
    <w:tmpl w:val="4120DBC2"/>
    <w:lvl w:ilvl="0" w:tplc="1408DE9A">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4">
    <w:nsid w:val="25810385"/>
    <w:multiLevelType w:val="hybridMultilevel"/>
    <w:tmpl w:val="7B5CE3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5DB0CDC"/>
    <w:multiLevelType w:val="hybridMultilevel"/>
    <w:tmpl w:val="174293E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1A54106"/>
    <w:multiLevelType w:val="hybridMultilevel"/>
    <w:tmpl w:val="D50010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7810A2C"/>
    <w:multiLevelType w:val="hybridMultilevel"/>
    <w:tmpl w:val="1254630A"/>
    <w:lvl w:ilvl="0" w:tplc="040E0001">
      <w:start w:val="1"/>
      <w:numFmt w:val="bullet"/>
      <w:lvlText w:val=""/>
      <w:lvlJc w:val="left"/>
      <w:pPr>
        <w:tabs>
          <w:tab w:val="num" w:pos="720"/>
        </w:tabs>
        <w:ind w:left="720" w:hanging="360"/>
      </w:pPr>
      <w:rPr>
        <w:rFonts w:ascii="Symbol" w:hAnsi="Symbol" w:hint="default"/>
      </w:rPr>
    </w:lvl>
    <w:lvl w:ilvl="1" w:tplc="E8EAD62E">
      <w:start w:val="1"/>
      <w:numFmt w:val="bullet"/>
      <w:lvlText w:val="o"/>
      <w:lvlJc w:val="left"/>
      <w:pPr>
        <w:tabs>
          <w:tab w:val="num" w:pos="1440"/>
        </w:tabs>
        <w:ind w:left="1440" w:hanging="360"/>
      </w:pPr>
      <w:rPr>
        <w:rFonts w:ascii="Courier New" w:hAnsi="Courier New" w:cs="Courier New" w:hint="default"/>
        <w:sz w:val="20"/>
        <w:szCs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C224FF"/>
    <w:multiLevelType w:val="hybridMultilevel"/>
    <w:tmpl w:val="B3F2FA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9F35E08"/>
    <w:multiLevelType w:val="hybridMultilevel"/>
    <w:tmpl w:val="F812950A"/>
    <w:lvl w:ilvl="0" w:tplc="1868C1C4">
      <w:start w:val="1"/>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28759D4"/>
    <w:multiLevelType w:val="hybridMultilevel"/>
    <w:tmpl w:val="AEFA4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2F42E5F"/>
    <w:multiLevelType w:val="hybridMultilevel"/>
    <w:tmpl w:val="5AA281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752137"/>
    <w:multiLevelType w:val="hybridMultilevel"/>
    <w:tmpl w:val="1820F6DE"/>
    <w:lvl w:ilvl="0" w:tplc="4E3A7440">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3">
    <w:nsid w:val="5EB21AC4"/>
    <w:multiLevelType w:val="hybridMultilevel"/>
    <w:tmpl w:val="D19E16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8815A7B"/>
    <w:multiLevelType w:val="hybridMultilevel"/>
    <w:tmpl w:val="55144764"/>
    <w:lvl w:ilvl="0" w:tplc="A9E8C508">
      <w:start w:val="1"/>
      <w:numFmt w:val="upp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5">
    <w:nsid w:val="6DCD15F3"/>
    <w:multiLevelType w:val="hybridMultilevel"/>
    <w:tmpl w:val="A2588D2E"/>
    <w:lvl w:ilvl="0" w:tplc="4E3A7440">
      <w:start w:val="1"/>
      <w:numFmt w:val="decimal"/>
      <w:lvlText w:val="%1."/>
      <w:lvlJc w:val="left"/>
      <w:pPr>
        <w:ind w:left="-208" w:hanging="360"/>
      </w:pPr>
      <w:rPr>
        <w:rFonts w:hint="default"/>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16">
    <w:nsid w:val="6F1965C3"/>
    <w:multiLevelType w:val="hybridMultilevel"/>
    <w:tmpl w:val="D9FC46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FFC7519"/>
    <w:multiLevelType w:val="hybridMultilevel"/>
    <w:tmpl w:val="5E4CE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1603E3A"/>
    <w:multiLevelType w:val="hybridMultilevel"/>
    <w:tmpl w:val="8E68B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A207A72"/>
    <w:multiLevelType w:val="hybridMultilevel"/>
    <w:tmpl w:val="EDC2B5A2"/>
    <w:lvl w:ilvl="0" w:tplc="74DEDE9E">
      <w:start w:val="1"/>
      <w:numFmt w:val="decimal"/>
      <w:lvlText w:val="%1."/>
      <w:lvlJc w:val="left"/>
      <w:pPr>
        <w:ind w:left="375" w:hanging="37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6"/>
  </w:num>
  <w:num w:numId="2">
    <w:abstractNumId w:val="6"/>
  </w:num>
  <w:num w:numId="3">
    <w:abstractNumId w:val="18"/>
  </w:num>
  <w:num w:numId="4">
    <w:abstractNumId w:val="19"/>
  </w:num>
  <w:num w:numId="5">
    <w:abstractNumId w:val="8"/>
  </w:num>
  <w:num w:numId="6">
    <w:abstractNumId w:val="10"/>
  </w:num>
  <w:num w:numId="7">
    <w:abstractNumId w:val="11"/>
  </w:num>
  <w:num w:numId="8">
    <w:abstractNumId w:val="7"/>
  </w:num>
  <w:num w:numId="9">
    <w:abstractNumId w:val="5"/>
  </w:num>
  <w:num w:numId="10">
    <w:abstractNumId w:val="13"/>
  </w:num>
  <w:num w:numId="11">
    <w:abstractNumId w:val="1"/>
  </w:num>
  <w:num w:numId="12">
    <w:abstractNumId w:val="15"/>
  </w:num>
  <w:num w:numId="13">
    <w:abstractNumId w:val="12"/>
  </w:num>
  <w:num w:numId="14">
    <w:abstractNumId w:val="0"/>
  </w:num>
  <w:num w:numId="15">
    <w:abstractNumId w:val="9"/>
  </w:num>
  <w:num w:numId="16">
    <w:abstractNumId w:val="2"/>
  </w:num>
  <w:num w:numId="17">
    <w:abstractNumId w:val="3"/>
  </w:num>
  <w:num w:numId="18">
    <w:abstractNumId w:val="14"/>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336323"/>
    <w:rsid w:val="00004F24"/>
    <w:rsid w:val="000060B7"/>
    <w:rsid w:val="0003355A"/>
    <w:rsid w:val="00033D59"/>
    <w:rsid w:val="000348B2"/>
    <w:rsid w:val="00053A10"/>
    <w:rsid w:val="0006117E"/>
    <w:rsid w:val="00063021"/>
    <w:rsid w:val="00064186"/>
    <w:rsid w:val="00075F38"/>
    <w:rsid w:val="00081A4D"/>
    <w:rsid w:val="00086BEA"/>
    <w:rsid w:val="00087E78"/>
    <w:rsid w:val="000945A2"/>
    <w:rsid w:val="000A1C5F"/>
    <w:rsid w:val="000A512E"/>
    <w:rsid w:val="000D08DA"/>
    <w:rsid w:val="000D3E31"/>
    <w:rsid w:val="000D3EBC"/>
    <w:rsid w:val="000F7DDD"/>
    <w:rsid w:val="00103FFA"/>
    <w:rsid w:val="00112320"/>
    <w:rsid w:val="001201BD"/>
    <w:rsid w:val="00121E14"/>
    <w:rsid w:val="00160E68"/>
    <w:rsid w:val="0017357C"/>
    <w:rsid w:val="001900A1"/>
    <w:rsid w:val="001C22C6"/>
    <w:rsid w:val="001C431E"/>
    <w:rsid w:val="001D0889"/>
    <w:rsid w:val="001D2F97"/>
    <w:rsid w:val="001E38E3"/>
    <w:rsid w:val="001F16A8"/>
    <w:rsid w:val="00206AAF"/>
    <w:rsid w:val="002159CA"/>
    <w:rsid w:val="00220E2E"/>
    <w:rsid w:val="00226A0F"/>
    <w:rsid w:val="00242649"/>
    <w:rsid w:val="002524B1"/>
    <w:rsid w:val="0029550E"/>
    <w:rsid w:val="002A56A1"/>
    <w:rsid w:val="002B011B"/>
    <w:rsid w:val="002B6800"/>
    <w:rsid w:val="002F0295"/>
    <w:rsid w:val="00304E71"/>
    <w:rsid w:val="00307D7D"/>
    <w:rsid w:val="00312DA9"/>
    <w:rsid w:val="00320B01"/>
    <w:rsid w:val="00336323"/>
    <w:rsid w:val="00361DD0"/>
    <w:rsid w:val="00362EC1"/>
    <w:rsid w:val="00384CF3"/>
    <w:rsid w:val="0038511D"/>
    <w:rsid w:val="00391B8A"/>
    <w:rsid w:val="003949E3"/>
    <w:rsid w:val="00394BF4"/>
    <w:rsid w:val="003A6218"/>
    <w:rsid w:val="003B1033"/>
    <w:rsid w:val="003C0A0C"/>
    <w:rsid w:val="003D79E7"/>
    <w:rsid w:val="003F2E47"/>
    <w:rsid w:val="003F512E"/>
    <w:rsid w:val="00405043"/>
    <w:rsid w:val="00406203"/>
    <w:rsid w:val="00407514"/>
    <w:rsid w:val="004106C7"/>
    <w:rsid w:val="0041137B"/>
    <w:rsid w:val="00413D2F"/>
    <w:rsid w:val="004428FF"/>
    <w:rsid w:val="00465DB1"/>
    <w:rsid w:val="00476D12"/>
    <w:rsid w:val="004A0944"/>
    <w:rsid w:val="004A2EB2"/>
    <w:rsid w:val="004A63FD"/>
    <w:rsid w:val="004A65F4"/>
    <w:rsid w:val="004A75BA"/>
    <w:rsid w:val="004B07CF"/>
    <w:rsid w:val="004E6535"/>
    <w:rsid w:val="004F0215"/>
    <w:rsid w:val="004F04BE"/>
    <w:rsid w:val="004F49F3"/>
    <w:rsid w:val="00516C8F"/>
    <w:rsid w:val="00521E83"/>
    <w:rsid w:val="00525221"/>
    <w:rsid w:val="005453F4"/>
    <w:rsid w:val="00545A9C"/>
    <w:rsid w:val="00552195"/>
    <w:rsid w:val="00587436"/>
    <w:rsid w:val="005A195D"/>
    <w:rsid w:val="005A5AA5"/>
    <w:rsid w:val="005E6EF2"/>
    <w:rsid w:val="00600398"/>
    <w:rsid w:val="00634EC4"/>
    <w:rsid w:val="00636E9B"/>
    <w:rsid w:val="00640BA8"/>
    <w:rsid w:val="00640DFF"/>
    <w:rsid w:val="00666624"/>
    <w:rsid w:val="006730A7"/>
    <w:rsid w:val="00677242"/>
    <w:rsid w:val="006773B2"/>
    <w:rsid w:val="006927B3"/>
    <w:rsid w:val="006956B7"/>
    <w:rsid w:val="0069629C"/>
    <w:rsid w:val="006C2012"/>
    <w:rsid w:val="006D4612"/>
    <w:rsid w:val="006E05AB"/>
    <w:rsid w:val="006F1D59"/>
    <w:rsid w:val="00710BA8"/>
    <w:rsid w:val="00711DB4"/>
    <w:rsid w:val="00717096"/>
    <w:rsid w:val="007237BC"/>
    <w:rsid w:val="00733ABC"/>
    <w:rsid w:val="00737BC8"/>
    <w:rsid w:val="0075362A"/>
    <w:rsid w:val="00764625"/>
    <w:rsid w:val="007679FB"/>
    <w:rsid w:val="00774586"/>
    <w:rsid w:val="007A0BF4"/>
    <w:rsid w:val="007B69D4"/>
    <w:rsid w:val="007C3960"/>
    <w:rsid w:val="007C4C9A"/>
    <w:rsid w:val="007D04CF"/>
    <w:rsid w:val="00806323"/>
    <w:rsid w:val="0081748C"/>
    <w:rsid w:val="00817E56"/>
    <w:rsid w:val="00822704"/>
    <w:rsid w:val="00822732"/>
    <w:rsid w:val="008229C2"/>
    <w:rsid w:val="00837870"/>
    <w:rsid w:val="00847DC8"/>
    <w:rsid w:val="00847F27"/>
    <w:rsid w:val="0085210E"/>
    <w:rsid w:val="00862778"/>
    <w:rsid w:val="00872779"/>
    <w:rsid w:val="008849C9"/>
    <w:rsid w:val="00886CF2"/>
    <w:rsid w:val="00890922"/>
    <w:rsid w:val="008949BF"/>
    <w:rsid w:val="008A2510"/>
    <w:rsid w:val="008B3B24"/>
    <w:rsid w:val="008B6956"/>
    <w:rsid w:val="008C1DEA"/>
    <w:rsid w:val="008C4AFE"/>
    <w:rsid w:val="008D0BCD"/>
    <w:rsid w:val="008F38F6"/>
    <w:rsid w:val="009119A9"/>
    <w:rsid w:val="0092493C"/>
    <w:rsid w:val="0093786C"/>
    <w:rsid w:val="00955BC5"/>
    <w:rsid w:val="00991666"/>
    <w:rsid w:val="00992ED2"/>
    <w:rsid w:val="009B10AA"/>
    <w:rsid w:val="009B5665"/>
    <w:rsid w:val="00A0253B"/>
    <w:rsid w:val="00A32DF6"/>
    <w:rsid w:val="00A414F4"/>
    <w:rsid w:val="00A45CE7"/>
    <w:rsid w:val="00A569BC"/>
    <w:rsid w:val="00A6280A"/>
    <w:rsid w:val="00A82A9E"/>
    <w:rsid w:val="00AA4F10"/>
    <w:rsid w:val="00AB3C5E"/>
    <w:rsid w:val="00AD2E34"/>
    <w:rsid w:val="00AD6443"/>
    <w:rsid w:val="00AE12AA"/>
    <w:rsid w:val="00AF24B0"/>
    <w:rsid w:val="00B01C21"/>
    <w:rsid w:val="00B25D92"/>
    <w:rsid w:val="00B337E2"/>
    <w:rsid w:val="00B41DDD"/>
    <w:rsid w:val="00B80CDC"/>
    <w:rsid w:val="00B92C96"/>
    <w:rsid w:val="00BA0975"/>
    <w:rsid w:val="00BF6132"/>
    <w:rsid w:val="00C04CBE"/>
    <w:rsid w:val="00C10E02"/>
    <w:rsid w:val="00C1277F"/>
    <w:rsid w:val="00C34705"/>
    <w:rsid w:val="00C57D92"/>
    <w:rsid w:val="00C87ABC"/>
    <w:rsid w:val="00CA090C"/>
    <w:rsid w:val="00CC01ED"/>
    <w:rsid w:val="00CF7982"/>
    <w:rsid w:val="00D43D58"/>
    <w:rsid w:val="00D9018A"/>
    <w:rsid w:val="00D92175"/>
    <w:rsid w:val="00DA3775"/>
    <w:rsid w:val="00DA4ADF"/>
    <w:rsid w:val="00DB1DD0"/>
    <w:rsid w:val="00DB4C12"/>
    <w:rsid w:val="00DC10D2"/>
    <w:rsid w:val="00DE1DDC"/>
    <w:rsid w:val="00E32FCB"/>
    <w:rsid w:val="00E53D2A"/>
    <w:rsid w:val="00E63C85"/>
    <w:rsid w:val="00E80B71"/>
    <w:rsid w:val="00E862E6"/>
    <w:rsid w:val="00E956B3"/>
    <w:rsid w:val="00ED0798"/>
    <w:rsid w:val="00EF1B20"/>
    <w:rsid w:val="00EF72B4"/>
    <w:rsid w:val="00F11E53"/>
    <w:rsid w:val="00F166C9"/>
    <w:rsid w:val="00F2793D"/>
    <w:rsid w:val="00F33DED"/>
    <w:rsid w:val="00F34AC2"/>
    <w:rsid w:val="00F62853"/>
    <w:rsid w:val="00F630AB"/>
    <w:rsid w:val="00F6567E"/>
    <w:rsid w:val="00F65D56"/>
    <w:rsid w:val="00F801FE"/>
    <w:rsid w:val="00F82FEA"/>
    <w:rsid w:val="00F97394"/>
    <w:rsid w:val="00FC50C5"/>
    <w:rsid w:val="00FC66C6"/>
    <w:rsid w:val="00FC6702"/>
    <w:rsid w:val="00FE1A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93C"/>
    <w:pPr>
      <w:spacing w:after="200" w:line="276" w:lineRule="auto"/>
    </w:pPr>
    <w:rPr>
      <w:sz w:val="22"/>
      <w:szCs w:val="22"/>
      <w:lang w:eastAsia="en-US"/>
    </w:rPr>
  </w:style>
  <w:style w:type="paragraph" w:styleId="Cmsor4">
    <w:name w:val="heading 4"/>
    <w:basedOn w:val="Norml"/>
    <w:next w:val="Norml"/>
    <w:link w:val="Cmsor4Char"/>
    <w:qFormat/>
    <w:rsid w:val="00B337E2"/>
    <w:pPr>
      <w:keepNext/>
      <w:spacing w:after="0" w:line="240" w:lineRule="auto"/>
      <w:jc w:val="center"/>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363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szerbekezds">
    <w:name w:val="List Paragraph"/>
    <w:basedOn w:val="Norml"/>
    <w:uiPriority w:val="34"/>
    <w:qFormat/>
    <w:rsid w:val="00336323"/>
    <w:pPr>
      <w:ind w:left="720"/>
      <w:contextualSpacing/>
    </w:pPr>
  </w:style>
  <w:style w:type="paragraph" w:styleId="Szvegtrzs2">
    <w:name w:val="Body Text 2"/>
    <w:basedOn w:val="Norml"/>
    <w:link w:val="Szvegtrzs2Char"/>
    <w:rsid w:val="00112320"/>
    <w:pPr>
      <w:widowControl w:val="0"/>
      <w:overflowPunct w:val="0"/>
      <w:autoSpaceDE w:val="0"/>
      <w:autoSpaceDN w:val="0"/>
      <w:adjustRightInd w:val="0"/>
      <w:spacing w:after="0" w:line="240" w:lineRule="auto"/>
      <w:ind w:left="708"/>
      <w:textAlignment w:val="baseline"/>
    </w:pPr>
    <w:rPr>
      <w:rFonts w:ascii="Times New Roman" w:eastAsia="Times New Roman" w:hAnsi="Times New Roman"/>
      <w:sz w:val="24"/>
      <w:szCs w:val="24"/>
      <w:lang w:eastAsia="hu-HU"/>
    </w:rPr>
  </w:style>
  <w:style w:type="character" w:customStyle="1" w:styleId="Szvegtrzs2Char">
    <w:name w:val="Szövegtörzs 2 Char"/>
    <w:basedOn w:val="Bekezdsalapbettpusa"/>
    <w:link w:val="Szvegtrzs2"/>
    <w:rsid w:val="00112320"/>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B337E2"/>
    <w:rPr>
      <w:rFonts w:ascii="Times New Roman" w:eastAsia="Times New Roman" w:hAnsi="Times New Roman" w:cs="Times New Roman"/>
      <w:b/>
      <w:bCs/>
      <w:sz w:val="24"/>
      <w:szCs w:val="24"/>
      <w:lang w:eastAsia="hu-HU"/>
    </w:rPr>
  </w:style>
  <w:style w:type="paragraph" w:styleId="lfej">
    <w:name w:val="header"/>
    <w:basedOn w:val="Norml"/>
    <w:link w:val="lfejChar"/>
    <w:uiPriority w:val="99"/>
    <w:semiHidden/>
    <w:unhideWhenUsed/>
    <w:rsid w:val="00C87AB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87ABC"/>
  </w:style>
  <w:style w:type="paragraph" w:styleId="llb">
    <w:name w:val="footer"/>
    <w:basedOn w:val="Norml"/>
    <w:link w:val="llbChar"/>
    <w:uiPriority w:val="99"/>
    <w:semiHidden/>
    <w:unhideWhenUsed/>
    <w:rsid w:val="00C87AB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87ABC"/>
  </w:style>
  <w:style w:type="paragraph" w:styleId="Szvegtrzs">
    <w:name w:val="Body Text"/>
    <w:basedOn w:val="Norml"/>
    <w:link w:val="SzvegtrzsChar"/>
    <w:uiPriority w:val="99"/>
    <w:semiHidden/>
    <w:unhideWhenUsed/>
    <w:rsid w:val="004106C7"/>
    <w:pPr>
      <w:spacing w:after="120"/>
    </w:pPr>
  </w:style>
  <w:style w:type="character" w:customStyle="1" w:styleId="SzvegtrzsChar">
    <w:name w:val="Szövegtörzs Char"/>
    <w:basedOn w:val="Bekezdsalapbettpusa"/>
    <w:link w:val="Szvegtrzs"/>
    <w:uiPriority w:val="99"/>
    <w:semiHidden/>
    <w:rsid w:val="004106C7"/>
  </w:style>
  <w:style w:type="paragraph" w:styleId="Buborkszveg">
    <w:name w:val="Balloon Text"/>
    <w:basedOn w:val="Norml"/>
    <w:link w:val="BuborkszvegChar"/>
    <w:uiPriority w:val="99"/>
    <w:semiHidden/>
    <w:unhideWhenUsed/>
    <w:rsid w:val="004F49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49F3"/>
    <w:rPr>
      <w:rFonts w:ascii="Tahoma" w:hAnsi="Tahoma" w:cs="Tahoma"/>
      <w:sz w:val="16"/>
      <w:szCs w:val="16"/>
      <w:lang w:eastAsia="en-US"/>
    </w:rPr>
  </w:style>
  <w:style w:type="character" w:styleId="Hiperhivatkozs">
    <w:name w:val="Hyperlink"/>
    <w:basedOn w:val="Bekezdsalapbettpusa"/>
    <w:uiPriority w:val="99"/>
    <w:unhideWhenUsed/>
    <w:rsid w:val="00086B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szolgaltatas@bfkh.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FCAF-7872-41FD-851C-2C4E5E4D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906</Words>
  <Characters>6252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BFKH</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bekesi001</cp:lastModifiedBy>
  <cp:revision>4</cp:revision>
  <cp:lastPrinted>2012-09-26T12:50:00Z</cp:lastPrinted>
  <dcterms:created xsi:type="dcterms:W3CDTF">2021-03-17T16:23:00Z</dcterms:created>
  <dcterms:modified xsi:type="dcterms:W3CDTF">2021-03-18T08:35:00Z</dcterms:modified>
</cp:coreProperties>
</file>