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E" w:rsidRDefault="000A699E" w:rsidP="000A699E">
      <w:pPr>
        <w:pStyle w:val="Default"/>
      </w:pPr>
    </w:p>
    <w:p w:rsidR="00817DCC" w:rsidRDefault="00817DCC" w:rsidP="00817DCC">
      <w:pPr>
        <w:pStyle w:val="Default"/>
        <w:jc w:val="center"/>
        <w:rPr>
          <w:b/>
          <w:bCs/>
          <w:sz w:val="20"/>
          <w:szCs w:val="20"/>
        </w:rPr>
      </w:pPr>
    </w:p>
    <w:p w:rsidR="00817DCC" w:rsidRDefault="00817DCC" w:rsidP="00817DCC">
      <w:pPr>
        <w:pStyle w:val="Default"/>
        <w:jc w:val="center"/>
        <w:rPr>
          <w:b/>
          <w:bCs/>
          <w:sz w:val="20"/>
          <w:szCs w:val="20"/>
        </w:rPr>
      </w:pPr>
    </w:p>
    <w:p w:rsidR="00817DCC" w:rsidRDefault="00817DCC" w:rsidP="00817DCC">
      <w:pPr>
        <w:pStyle w:val="Default"/>
        <w:jc w:val="center"/>
        <w:rPr>
          <w:b/>
          <w:bCs/>
          <w:sz w:val="20"/>
          <w:szCs w:val="20"/>
        </w:rPr>
      </w:pPr>
    </w:p>
    <w:p w:rsidR="00B50260" w:rsidRDefault="00B50260" w:rsidP="00817DCC">
      <w:pPr>
        <w:pStyle w:val="Default"/>
        <w:jc w:val="center"/>
        <w:rPr>
          <w:b/>
          <w:bCs/>
          <w:sz w:val="20"/>
          <w:szCs w:val="20"/>
        </w:rPr>
      </w:pPr>
    </w:p>
    <w:p w:rsidR="00B50260" w:rsidRDefault="00B50260" w:rsidP="00B50260">
      <w:pPr>
        <w:pStyle w:val="Default"/>
      </w:pPr>
    </w:p>
    <w:p w:rsidR="00B50260" w:rsidRDefault="00B50260" w:rsidP="00B50260">
      <w:pPr>
        <w:pStyle w:val="Default"/>
        <w:spacing w:before="120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Álláshirdetés </w:t>
      </w:r>
    </w:p>
    <w:p w:rsidR="00B50260" w:rsidRPr="00207950" w:rsidRDefault="00B50260" w:rsidP="00B50260">
      <w:pPr>
        <w:pStyle w:val="Default"/>
        <w:spacing w:before="280"/>
        <w:jc w:val="center"/>
        <w:rPr>
          <w:b/>
          <w:bCs/>
          <w:sz w:val="20"/>
          <w:szCs w:val="20"/>
        </w:rPr>
      </w:pPr>
      <w:r w:rsidRPr="00207950">
        <w:rPr>
          <w:b/>
          <w:bCs/>
          <w:sz w:val="20"/>
          <w:szCs w:val="20"/>
        </w:rPr>
        <w:t xml:space="preserve">Budapest Főváros Kormányhivatala </w:t>
      </w:r>
    </w:p>
    <w:p w:rsidR="00B50260" w:rsidRPr="00207950" w:rsidRDefault="00B50260" w:rsidP="00B50260">
      <w:pPr>
        <w:pStyle w:val="Default"/>
        <w:jc w:val="center"/>
        <w:rPr>
          <w:b/>
          <w:bCs/>
          <w:sz w:val="20"/>
          <w:szCs w:val="20"/>
        </w:rPr>
      </w:pPr>
      <w:r w:rsidRPr="00207950">
        <w:rPr>
          <w:b/>
          <w:bCs/>
          <w:sz w:val="20"/>
          <w:szCs w:val="20"/>
        </w:rPr>
        <w:t xml:space="preserve">Kereskedelmi, Haditechnikai, Exportellenőrzési és </w:t>
      </w:r>
      <w:proofErr w:type="spellStart"/>
      <w:r w:rsidRPr="00207950">
        <w:rPr>
          <w:b/>
          <w:bCs/>
          <w:sz w:val="20"/>
          <w:szCs w:val="20"/>
        </w:rPr>
        <w:t>Nemesfémhitelesítési</w:t>
      </w:r>
      <w:proofErr w:type="spellEnd"/>
      <w:r w:rsidRPr="00207950">
        <w:rPr>
          <w:b/>
          <w:bCs/>
          <w:sz w:val="20"/>
          <w:szCs w:val="20"/>
        </w:rPr>
        <w:t xml:space="preserve"> Főosztály</w:t>
      </w:r>
    </w:p>
    <w:p w:rsidR="00B50260" w:rsidRPr="00207950" w:rsidRDefault="00AE43F6" w:rsidP="00B50260">
      <w:pPr>
        <w:pStyle w:val="Default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Idegenforgalmi és Közraktározás-felügyeleti Osztály</w:t>
      </w:r>
    </w:p>
    <w:p w:rsidR="00A435C3" w:rsidRDefault="00A435C3" w:rsidP="00B502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50260" w:rsidRPr="00207950" w:rsidRDefault="00AE43F6" w:rsidP="00B50260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idegenforgalmi-pénzügyi</w:t>
      </w:r>
      <w:proofErr w:type="gramEnd"/>
      <w:r>
        <w:rPr>
          <w:b/>
          <w:bCs/>
          <w:color w:val="auto"/>
          <w:sz w:val="28"/>
          <w:szCs w:val="28"/>
        </w:rPr>
        <w:t xml:space="preserve"> referens</w:t>
      </w:r>
    </w:p>
    <w:p w:rsidR="00B50260" w:rsidRPr="00207950" w:rsidRDefault="00B50260" w:rsidP="00B50260">
      <w:pPr>
        <w:pStyle w:val="Default"/>
        <w:jc w:val="center"/>
        <w:rPr>
          <w:sz w:val="28"/>
          <w:szCs w:val="28"/>
        </w:rPr>
      </w:pPr>
    </w:p>
    <w:p w:rsidR="00B50260" w:rsidRDefault="00B50260" w:rsidP="00B50260">
      <w:pPr>
        <w:pStyle w:val="Default"/>
        <w:jc w:val="center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munkakör</w:t>
      </w:r>
      <w:proofErr w:type="gramEnd"/>
      <w:r>
        <w:rPr>
          <w:sz w:val="20"/>
          <w:szCs w:val="20"/>
        </w:rPr>
        <w:t xml:space="preserve"> betöltésére.</w:t>
      </w:r>
    </w:p>
    <w:p w:rsidR="00817DCC" w:rsidRDefault="00817DCC" w:rsidP="00817DCC">
      <w:pPr>
        <w:pStyle w:val="Default"/>
        <w:rPr>
          <w:b/>
          <w:bCs/>
          <w:sz w:val="20"/>
          <w:szCs w:val="20"/>
        </w:rPr>
      </w:pPr>
    </w:p>
    <w:p w:rsidR="00B50260" w:rsidRDefault="00B50260" w:rsidP="00B50260">
      <w:pPr>
        <w:pStyle w:val="Default"/>
      </w:pPr>
    </w:p>
    <w:p w:rsidR="00CE2107" w:rsidRPr="00CE2107" w:rsidRDefault="00CE2107" w:rsidP="00207950">
      <w:pPr>
        <w:pStyle w:val="Default"/>
        <w:jc w:val="both"/>
        <w:rPr>
          <w:sz w:val="20"/>
          <w:szCs w:val="20"/>
        </w:rPr>
      </w:pPr>
      <w:r w:rsidRPr="00CE2107">
        <w:rPr>
          <w:b/>
          <w:bCs/>
          <w:sz w:val="20"/>
          <w:szCs w:val="20"/>
        </w:rPr>
        <w:t>A</w:t>
      </w:r>
      <w:r w:rsidR="0095215C">
        <w:rPr>
          <w:b/>
          <w:bCs/>
          <w:sz w:val="20"/>
          <w:szCs w:val="20"/>
        </w:rPr>
        <w:t xml:space="preserve"> közszolgálati</w:t>
      </w:r>
      <w:r w:rsidRPr="00CE2107">
        <w:rPr>
          <w:b/>
          <w:bCs/>
          <w:sz w:val="20"/>
          <w:szCs w:val="20"/>
        </w:rPr>
        <w:t xml:space="preserve"> jogviszony időtartama: </w:t>
      </w:r>
    </w:p>
    <w:p w:rsidR="00CE2107" w:rsidRDefault="00CE2107" w:rsidP="00207950">
      <w:pPr>
        <w:pStyle w:val="Default"/>
        <w:rPr>
          <w:sz w:val="20"/>
          <w:szCs w:val="20"/>
        </w:rPr>
      </w:pPr>
      <w:r w:rsidRPr="00CE2107">
        <w:rPr>
          <w:sz w:val="20"/>
          <w:szCs w:val="20"/>
        </w:rPr>
        <w:t xml:space="preserve">Határozatlan idejű </w:t>
      </w:r>
      <w:r w:rsidR="00BD5A97">
        <w:rPr>
          <w:sz w:val="20"/>
          <w:szCs w:val="20"/>
        </w:rPr>
        <w:t xml:space="preserve">állami </w:t>
      </w:r>
      <w:r w:rsidR="0095215C">
        <w:rPr>
          <w:sz w:val="20"/>
          <w:szCs w:val="20"/>
        </w:rPr>
        <w:t>közszolgálati</w:t>
      </w:r>
      <w:r w:rsidR="00BD5A97">
        <w:rPr>
          <w:sz w:val="20"/>
          <w:szCs w:val="20"/>
        </w:rPr>
        <w:t xml:space="preserve"> jogviszony.</w:t>
      </w:r>
    </w:p>
    <w:p w:rsidR="00207950" w:rsidRPr="00CE2107" w:rsidRDefault="00207950" w:rsidP="00207950">
      <w:pPr>
        <w:pStyle w:val="Default"/>
        <w:rPr>
          <w:sz w:val="20"/>
          <w:szCs w:val="20"/>
        </w:rPr>
      </w:pPr>
    </w:p>
    <w:p w:rsidR="00CE2107" w:rsidRPr="00CE2107" w:rsidRDefault="00CE2107" w:rsidP="00207950">
      <w:pPr>
        <w:pStyle w:val="Default"/>
        <w:rPr>
          <w:sz w:val="20"/>
          <w:szCs w:val="20"/>
        </w:rPr>
      </w:pPr>
      <w:r w:rsidRPr="00CE2107">
        <w:rPr>
          <w:b/>
          <w:bCs/>
          <w:sz w:val="20"/>
          <w:szCs w:val="20"/>
        </w:rPr>
        <w:t xml:space="preserve">Foglalkoztatás jellege: </w:t>
      </w:r>
    </w:p>
    <w:p w:rsidR="00CE2107" w:rsidRDefault="0095215C" w:rsidP="002079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Teljes munkaidő</w:t>
      </w:r>
    </w:p>
    <w:p w:rsidR="00207950" w:rsidRPr="00CE2107" w:rsidRDefault="00207950" w:rsidP="00207950">
      <w:pPr>
        <w:pStyle w:val="Default"/>
        <w:rPr>
          <w:sz w:val="20"/>
          <w:szCs w:val="20"/>
        </w:rPr>
      </w:pPr>
    </w:p>
    <w:p w:rsidR="00CE2107" w:rsidRPr="00CE2107" w:rsidRDefault="00CE2107" w:rsidP="00207950">
      <w:pPr>
        <w:pStyle w:val="Default"/>
        <w:rPr>
          <w:sz w:val="20"/>
          <w:szCs w:val="20"/>
        </w:rPr>
      </w:pPr>
      <w:r w:rsidRPr="00CE2107">
        <w:rPr>
          <w:b/>
          <w:bCs/>
          <w:sz w:val="20"/>
          <w:szCs w:val="20"/>
        </w:rPr>
        <w:t xml:space="preserve">A munkavégzés helye: </w:t>
      </w:r>
    </w:p>
    <w:p w:rsidR="00CE2107" w:rsidRDefault="0095215C" w:rsidP="002079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Budapest, </w:t>
      </w:r>
      <w:r w:rsidR="00AE43F6">
        <w:rPr>
          <w:rFonts w:ascii="Arial" w:hAnsi="Arial" w:cs="Arial"/>
          <w:sz w:val="20"/>
          <w:szCs w:val="20"/>
        </w:rPr>
        <w:t xml:space="preserve">1124 </w:t>
      </w:r>
      <w:r w:rsidR="00AE43F6" w:rsidRPr="00AE43F6">
        <w:rPr>
          <w:rFonts w:ascii="Arial" w:hAnsi="Arial" w:cs="Arial"/>
          <w:sz w:val="20"/>
          <w:szCs w:val="20"/>
        </w:rPr>
        <w:t>Budapest, Németvölgyi út 37-39.</w:t>
      </w:r>
    </w:p>
    <w:p w:rsidR="00207950" w:rsidRPr="00CE2107" w:rsidRDefault="00207950" w:rsidP="002079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107" w:rsidRDefault="00A17B18" w:rsidP="0020795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munkakörhöz</w:t>
      </w:r>
      <w:r w:rsidR="00CE2107">
        <w:rPr>
          <w:b/>
          <w:bCs/>
          <w:sz w:val="20"/>
          <w:szCs w:val="20"/>
        </w:rPr>
        <w:t xml:space="preserve"> tartozó </w:t>
      </w:r>
      <w:r w:rsidR="00AE43F6">
        <w:rPr>
          <w:b/>
          <w:bCs/>
          <w:sz w:val="20"/>
          <w:szCs w:val="20"/>
        </w:rPr>
        <w:t>lényeges feladatok</w:t>
      </w:r>
      <w:r w:rsidR="00CE2107">
        <w:rPr>
          <w:b/>
          <w:bCs/>
          <w:sz w:val="20"/>
          <w:szCs w:val="20"/>
        </w:rPr>
        <w:t xml:space="preserve">: </w:t>
      </w:r>
    </w:p>
    <w:p w:rsidR="00AE43F6" w:rsidRPr="00AE43F6" w:rsidRDefault="00AE43F6" w:rsidP="0027218D">
      <w:pPr>
        <w:pStyle w:val="Default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AE43F6">
        <w:rPr>
          <w:bCs/>
          <w:sz w:val="20"/>
          <w:szCs w:val="20"/>
        </w:rPr>
        <w:t>Utazási vállalkozók ellenőrzése - különös tekintettel a vagyoni biztosíték összegének megfelelőségére - országos illetőséggel.</w:t>
      </w:r>
    </w:p>
    <w:p w:rsidR="00AE43F6" w:rsidRPr="00AE43F6" w:rsidRDefault="00AE43F6" w:rsidP="0027218D">
      <w:pPr>
        <w:pStyle w:val="Default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AE43F6">
        <w:rPr>
          <w:bCs/>
          <w:sz w:val="20"/>
          <w:szCs w:val="20"/>
        </w:rPr>
        <w:t>Széchenyi Pihenő Kártya kibocsátásával és felhasználásával kapcsolatos ellenőrzések lefolytatása.</w:t>
      </w:r>
    </w:p>
    <w:p w:rsidR="00AE43F6" w:rsidRDefault="00AE43F6" w:rsidP="0027218D">
      <w:pPr>
        <w:pStyle w:val="Default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AE43F6">
        <w:rPr>
          <w:bCs/>
          <w:sz w:val="20"/>
          <w:szCs w:val="20"/>
        </w:rPr>
        <w:t>Szükség esetén egyéb kereskedelmi jellegű turisztikai szolgáltatási tevékenységekkel (idegenvezetés, lovas szolgáltató tevékenység, tartós szálláshasználati szolgáltatási tevékenység) kapcsolatos ellenőrzési feladatok ellátása.</w:t>
      </w:r>
    </w:p>
    <w:p w:rsidR="0027218D" w:rsidRPr="00AE43F6" w:rsidRDefault="0027218D" w:rsidP="0027218D">
      <w:pPr>
        <w:pStyle w:val="Default"/>
        <w:numPr>
          <w:ilvl w:val="0"/>
          <w:numId w:val="1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Jogosulatlanul végzett </w:t>
      </w:r>
      <w:proofErr w:type="gramStart"/>
      <w:r>
        <w:rPr>
          <w:bCs/>
          <w:sz w:val="20"/>
          <w:szCs w:val="20"/>
        </w:rPr>
        <w:t>utazásszervezői</w:t>
      </w:r>
      <w:proofErr w:type="gramEnd"/>
      <w:r>
        <w:rPr>
          <w:bCs/>
          <w:sz w:val="20"/>
          <w:szCs w:val="20"/>
        </w:rPr>
        <w:t xml:space="preserve"> ill. utazásközvetítői tevékenység ellenőrzése.</w:t>
      </w:r>
    </w:p>
    <w:p w:rsidR="00AE43F6" w:rsidRPr="00AE43F6" w:rsidRDefault="00AE43F6" w:rsidP="0027218D">
      <w:pPr>
        <w:pStyle w:val="Default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AE43F6">
        <w:rPr>
          <w:bCs/>
          <w:sz w:val="20"/>
          <w:szCs w:val="20"/>
        </w:rPr>
        <w:t>Beszámolók, jelentések, kimutatások készítése.</w:t>
      </w:r>
    </w:p>
    <w:p w:rsidR="00A435C3" w:rsidRDefault="00AE43F6" w:rsidP="0027218D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AE43F6">
        <w:rPr>
          <w:sz w:val="20"/>
          <w:szCs w:val="20"/>
        </w:rPr>
        <w:t>Ellenőrzésekhez kapcsolódó egyéb közigazgatási hatósági eljárások lefolytatása.</w:t>
      </w:r>
    </w:p>
    <w:p w:rsidR="00207950" w:rsidRDefault="00207950" w:rsidP="0027218D">
      <w:pPr>
        <w:pStyle w:val="Default"/>
        <w:jc w:val="both"/>
        <w:rPr>
          <w:sz w:val="20"/>
          <w:szCs w:val="20"/>
        </w:rPr>
      </w:pPr>
    </w:p>
    <w:p w:rsidR="00CE2107" w:rsidRDefault="00CE2107" w:rsidP="0027218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Jogállás, illetmény és juttatások: </w:t>
      </w:r>
    </w:p>
    <w:p w:rsidR="00DB538A" w:rsidRPr="00CE2107" w:rsidRDefault="0095215C" w:rsidP="002721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5215C">
        <w:rPr>
          <w:sz w:val="20"/>
          <w:szCs w:val="20"/>
        </w:rPr>
        <w:t xml:space="preserve"> jogállásra, az illetmény megállapítására és a juttatásokra a "Közszolgálati tisztviselők jogállásáról szóló" 2011. évi CXCIX. törvény, valamint </w:t>
      </w:r>
      <w:proofErr w:type="gramStart"/>
      <w:r w:rsidRPr="0095215C">
        <w:rPr>
          <w:sz w:val="20"/>
          <w:szCs w:val="20"/>
        </w:rPr>
        <w:t>a(</w:t>
      </w:r>
      <w:proofErr w:type="gramEnd"/>
      <w:r w:rsidRPr="0095215C">
        <w:rPr>
          <w:sz w:val="20"/>
          <w:szCs w:val="20"/>
        </w:rPr>
        <w:t>z) az állami tisztviselőkről szóló 2016. évi LII. törvény</w:t>
      </w:r>
      <w:r>
        <w:rPr>
          <w:sz w:val="20"/>
          <w:szCs w:val="20"/>
        </w:rPr>
        <w:t xml:space="preserve"> rendelkezései, továbbá </w:t>
      </w:r>
      <w:r w:rsidRPr="0095215C">
        <w:rPr>
          <w:sz w:val="20"/>
          <w:szCs w:val="20"/>
        </w:rPr>
        <w:t xml:space="preserve">Budapest </w:t>
      </w:r>
      <w:proofErr w:type="spellStart"/>
      <w:r w:rsidR="00DB538A">
        <w:rPr>
          <w:sz w:val="20"/>
          <w:szCs w:val="20"/>
        </w:rPr>
        <w:t>Budapest</w:t>
      </w:r>
      <w:proofErr w:type="spellEnd"/>
      <w:r w:rsidR="00DB538A">
        <w:rPr>
          <w:sz w:val="20"/>
          <w:szCs w:val="20"/>
        </w:rPr>
        <w:t xml:space="preserve"> Főváros Kormányhivatala Közszolgálati Szabályzata az irányadó</w:t>
      </w:r>
      <w:r w:rsidR="00DB538A" w:rsidRPr="00CE2107">
        <w:rPr>
          <w:sz w:val="20"/>
          <w:szCs w:val="20"/>
        </w:rPr>
        <w:t xml:space="preserve">. </w:t>
      </w:r>
    </w:p>
    <w:p w:rsidR="0078740C" w:rsidRDefault="0078740C" w:rsidP="0027218D">
      <w:pPr>
        <w:pStyle w:val="Default"/>
        <w:jc w:val="both"/>
      </w:pPr>
    </w:p>
    <w:p w:rsidR="0078740C" w:rsidRDefault="0078740C" w:rsidP="0027218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munkakör betöltésének feltételei: </w:t>
      </w:r>
    </w:p>
    <w:p w:rsidR="00DB538A" w:rsidRPr="005C57BD" w:rsidRDefault="00DB538A" w:rsidP="0027218D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magyar állampolgárság;</w:t>
      </w:r>
      <w:r w:rsidRPr="005C57BD">
        <w:rPr>
          <w:color w:val="auto"/>
          <w:sz w:val="20"/>
          <w:szCs w:val="20"/>
        </w:rPr>
        <w:t xml:space="preserve"> </w:t>
      </w:r>
    </w:p>
    <w:p w:rsidR="00DB538A" w:rsidRPr="005C57BD" w:rsidRDefault="00DB538A" w:rsidP="0027218D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cselekvőképesség;</w:t>
      </w:r>
      <w:r w:rsidRPr="005C57BD">
        <w:rPr>
          <w:color w:val="auto"/>
          <w:sz w:val="20"/>
          <w:szCs w:val="20"/>
        </w:rPr>
        <w:t xml:space="preserve"> </w:t>
      </w:r>
    </w:p>
    <w:p w:rsidR="00DB538A" w:rsidRPr="005C57BD" w:rsidRDefault="00DB538A" w:rsidP="0027218D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büntetlen előélet;</w:t>
      </w:r>
      <w:r w:rsidRPr="005C57BD">
        <w:rPr>
          <w:color w:val="auto"/>
          <w:sz w:val="20"/>
          <w:szCs w:val="20"/>
        </w:rPr>
        <w:t xml:space="preserve"> </w:t>
      </w:r>
    </w:p>
    <w:p w:rsidR="00AE43F6" w:rsidRDefault="00AE43F6" w:rsidP="0027218D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AE43F6">
        <w:rPr>
          <w:color w:val="auto"/>
          <w:sz w:val="20"/>
          <w:szCs w:val="20"/>
        </w:rPr>
        <w:t>főiskolai</w:t>
      </w:r>
      <w:r w:rsidR="0095215C">
        <w:rPr>
          <w:color w:val="auto"/>
          <w:sz w:val="20"/>
          <w:szCs w:val="20"/>
        </w:rPr>
        <w:t>,</w:t>
      </w:r>
      <w:r w:rsidRPr="00AE43F6">
        <w:rPr>
          <w:color w:val="auto"/>
          <w:sz w:val="20"/>
          <w:szCs w:val="20"/>
        </w:rPr>
        <w:t xml:space="preserve"> közgazdasági (pénzügyi, számviteli) szakképzettség</w:t>
      </w:r>
      <w:r>
        <w:rPr>
          <w:color w:val="auto"/>
          <w:sz w:val="20"/>
          <w:szCs w:val="20"/>
        </w:rPr>
        <w:t>,</w:t>
      </w:r>
    </w:p>
    <w:p w:rsidR="0095215C" w:rsidRDefault="0095215C" w:rsidP="0027218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gyakorlati szintű MS Office (irodai alkalmazások)</w:t>
      </w:r>
    </w:p>
    <w:p w:rsidR="00207950" w:rsidRPr="005C57BD" w:rsidRDefault="00207950" w:rsidP="0027218D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CE2107" w:rsidRDefault="0078740C" w:rsidP="0027218D">
      <w:pPr>
        <w:pStyle w:val="Default"/>
        <w:ind w:left="720" w:hanging="720"/>
        <w:jc w:val="both"/>
        <w:rPr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Az elbírálás</w:t>
      </w:r>
      <w:r w:rsidR="00716A62">
        <w:rPr>
          <w:b/>
          <w:bCs/>
          <w:color w:val="auto"/>
          <w:sz w:val="20"/>
          <w:szCs w:val="20"/>
        </w:rPr>
        <w:t>nál</w:t>
      </w:r>
      <w:r w:rsidR="00CE2107">
        <w:rPr>
          <w:b/>
          <w:bCs/>
          <w:sz w:val="20"/>
          <w:szCs w:val="20"/>
        </w:rPr>
        <w:t xml:space="preserve"> előnyt jelent: </w:t>
      </w:r>
    </w:p>
    <w:p w:rsidR="00AE43F6" w:rsidRDefault="00997D44" w:rsidP="0027218D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Főiskola, </w:t>
      </w:r>
      <w:r w:rsidR="00AE43F6" w:rsidRPr="00AE43F6">
        <w:rPr>
          <w:sz w:val="20"/>
          <w:szCs w:val="20"/>
        </w:rPr>
        <w:t>igazgatásszervezői szakképzettség,</w:t>
      </w:r>
    </w:p>
    <w:p w:rsidR="00997D44" w:rsidRDefault="00997D44" w:rsidP="0027218D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Angol nyelvből középfokú C típusú általános nyelvvizsga, társalgási szintű nyelvtudás</w:t>
      </w:r>
      <w:r>
        <w:rPr>
          <w:sz w:val="20"/>
          <w:szCs w:val="20"/>
        </w:rPr>
        <w:t>,</w:t>
      </w:r>
    </w:p>
    <w:p w:rsidR="00997D44" w:rsidRDefault="00997D44" w:rsidP="0027218D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Francia nyelvből középfokú C típusú általános nyelvvizsga, társalgási szintű nyelvtudás</w:t>
      </w:r>
      <w:r>
        <w:rPr>
          <w:sz w:val="20"/>
          <w:szCs w:val="20"/>
        </w:rPr>
        <w:t>,</w:t>
      </w:r>
    </w:p>
    <w:p w:rsidR="00997D44" w:rsidRDefault="00997D44" w:rsidP="0027218D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Német nyelvből középfokú C típusú általános nyelvvizsga, társalgási szintű nyelvtudás</w:t>
      </w:r>
      <w:r>
        <w:rPr>
          <w:sz w:val="20"/>
          <w:szCs w:val="20"/>
        </w:rPr>
        <w:t>,</w:t>
      </w:r>
    </w:p>
    <w:p w:rsidR="00997D44" w:rsidRDefault="00997D44" w:rsidP="0027218D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lastRenderedPageBreak/>
        <w:t>utazási vállalkozókkal kapcsolatos könyvviteli ismeretek - Legalább 1-3 év szakmai tapasztalat</w:t>
      </w:r>
      <w:r>
        <w:rPr>
          <w:sz w:val="20"/>
          <w:szCs w:val="20"/>
        </w:rPr>
        <w:t>,</w:t>
      </w:r>
    </w:p>
    <w:p w:rsidR="00997D44" w:rsidRDefault="00997D44" w:rsidP="0027218D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utazási iroda könyvelésében szerzett gyakorlat - Legalább 1-3 év szakmai tapasztalat</w:t>
      </w:r>
      <w:r>
        <w:rPr>
          <w:sz w:val="20"/>
          <w:szCs w:val="20"/>
        </w:rPr>
        <w:t>,</w:t>
      </w:r>
    </w:p>
    <w:p w:rsidR="00997D44" w:rsidRDefault="00997D44" w:rsidP="0027218D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egyéb ellenőrzési területen szerzett tapasztalat - Legalább 1-3 év szakmai tapasztalat</w:t>
      </w:r>
      <w:r>
        <w:rPr>
          <w:sz w:val="20"/>
          <w:szCs w:val="20"/>
        </w:rPr>
        <w:t>,</w:t>
      </w:r>
    </w:p>
    <w:p w:rsidR="00997D44" w:rsidRDefault="00997D44" w:rsidP="0027218D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turisztikai területen szerzett gyakorlat vagy végzettség - Legalább 1-3 év szakmai tapasztalat,</w:t>
      </w:r>
    </w:p>
    <w:p w:rsidR="00997D44" w:rsidRPr="00AE43F6" w:rsidRDefault="00997D44" w:rsidP="0027218D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"B" kategóriás jogosítvány, gépjármű vezetési tapasztalat</w:t>
      </w:r>
      <w:r>
        <w:rPr>
          <w:sz w:val="20"/>
          <w:szCs w:val="20"/>
        </w:rPr>
        <w:t>,</w:t>
      </w:r>
    </w:p>
    <w:p w:rsidR="00AE43F6" w:rsidRPr="00AE43F6" w:rsidRDefault="00AE43F6" w:rsidP="0027218D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AE43F6">
        <w:rPr>
          <w:sz w:val="20"/>
          <w:szCs w:val="20"/>
        </w:rPr>
        <w:t>mérl</w:t>
      </w:r>
      <w:r w:rsidR="00997D44">
        <w:rPr>
          <w:sz w:val="20"/>
          <w:szCs w:val="20"/>
        </w:rPr>
        <w:t>egképes könyvelői szakképesítés.</w:t>
      </w:r>
    </w:p>
    <w:p w:rsidR="00CE2107" w:rsidRDefault="00CE2107" w:rsidP="0027218D">
      <w:pPr>
        <w:pStyle w:val="Default"/>
        <w:jc w:val="both"/>
        <w:rPr>
          <w:sz w:val="20"/>
          <w:szCs w:val="20"/>
        </w:rPr>
      </w:pPr>
    </w:p>
    <w:p w:rsidR="00CE2107" w:rsidRDefault="00CE2107" w:rsidP="0027218D">
      <w:pPr>
        <w:pStyle w:val="Default"/>
        <w:ind w:left="720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munkakör ellátásához szükséges feltételek, személyes tulajdonságok, kompetenciák: </w:t>
      </w:r>
    </w:p>
    <w:p w:rsidR="00E06451" w:rsidRPr="00636599" w:rsidRDefault="00997D44" w:rsidP="00E06451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Jó szintű Aktivitás, reagálás</w:t>
      </w:r>
      <w:r w:rsidR="00E06451">
        <w:rPr>
          <w:sz w:val="20"/>
          <w:szCs w:val="20"/>
        </w:rPr>
        <w:t>;</w:t>
      </w:r>
    </w:p>
    <w:p w:rsidR="00E06451" w:rsidRPr="00636599" w:rsidRDefault="00997D44" w:rsidP="00E06451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Jó szintű Elvégzett feladatok ellenőrzése, korrigálása</w:t>
      </w:r>
      <w:r>
        <w:rPr>
          <w:sz w:val="20"/>
          <w:szCs w:val="20"/>
        </w:rPr>
        <w:t>,</w:t>
      </w:r>
    </w:p>
    <w:p w:rsidR="00E06451" w:rsidRPr="00636599" w:rsidRDefault="00997D44" w:rsidP="00E06451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Jó szintű felelősségvállalás, felelősségtudat</w:t>
      </w:r>
      <w:r>
        <w:rPr>
          <w:sz w:val="20"/>
          <w:szCs w:val="20"/>
        </w:rPr>
        <w:t>,</w:t>
      </w:r>
    </w:p>
    <w:p w:rsidR="00E06451" w:rsidRDefault="00997D44" w:rsidP="00E06451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Jó szintű Határidők betartása</w:t>
      </w:r>
      <w:r>
        <w:rPr>
          <w:sz w:val="20"/>
          <w:szCs w:val="20"/>
        </w:rPr>
        <w:t>,</w:t>
      </w:r>
    </w:p>
    <w:p w:rsidR="00997D44" w:rsidRDefault="00997D44" w:rsidP="00E06451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Jó szintű Önállóság</w:t>
      </w:r>
      <w:r>
        <w:rPr>
          <w:sz w:val="20"/>
          <w:szCs w:val="20"/>
        </w:rPr>
        <w:t>,</w:t>
      </w:r>
    </w:p>
    <w:p w:rsidR="00997D44" w:rsidRDefault="00997D44" w:rsidP="00E06451">
      <w:pPr>
        <w:pStyle w:val="Default"/>
        <w:numPr>
          <w:ilvl w:val="0"/>
          <w:numId w:val="7"/>
        </w:numPr>
        <w:ind w:left="284" w:firstLine="142"/>
        <w:jc w:val="both"/>
        <w:rPr>
          <w:sz w:val="20"/>
          <w:szCs w:val="20"/>
        </w:rPr>
      </w:pPr>
      <w:r w:rsidRPr="00997D44">
        <w:rPr>
          <w:sz w:val="20"/>
          <w:szCs w:val="20"/>
        </w:rPr>
        <w:t>Jó szintű Szabálytudat és fegyelmezettség</w:t>
      </w:r>
      <w:r>
        <w:rPr>
          <w:sz w:val="20"/>
          <w:szCs w:val="20"/>
        </w:rPr>
        <w:t>.</w:t>
      </w:r>
    </w:p>
    <w:p w:rsidR="00207950" w:rsidRPr="0027218D" w:rsidRDefault="00207950" w:rsidP="00272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538A" w:rsidRDefault="00DB538A" w:rsidP="0027218D">
      <w:pPr>
        <w:pStyle w:val="Default"/>
        <w:jc w:val="both"/>
        <w:rPr>
          <w:sz w:val="20"/>
          <w:szCs w:val="20"/>
        </w:rPr>
      </w:pPr>
    </w:p>
    <w:p w:rsidR="00716A62" w:rsidRDefault="00716A62" w:rsidP="0027218D">
      <w:pPr>
        <w:pStyle w:val="Default"/>
        <w:ind w:left="720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</w:t>
      </w:r>
      <w:r w:rsidR="0078740C">
        <w:rPr>
          <w:b/>
          <w:bCs/>
          <w:sz w:val="20"/>
          <w:szCs w:val="20"/>
        </w:rPr>
        <w:t>jelentkezéshez</w:t>
      </w:r>
      <w:r>
        <w:rPr>
          <w:b/>
          <w:bCs/>
          <w:sz w:val="20"/>
          <w:szCs w:val="20"/>
        </w:rPr>
        <w:t xml:space="preserve"> </w:t>
      </w:r>
      <w:r w:rsidR="0078740C">
        <w:rPr>
          <w:b/>
          <w:bCs/>
          <w:sz w:val="20"/>
          <w:szCs w:val="20"/>
        </w:rPr>
        <w:t>csatol</w:t>
      </w:r>
      <w:r w:rsidR="001D5367">
        <w:rPr>
          <w:b/>
          <w:bCs/>
          <w:sz w:val="20"/>
          <w:szCs w:val="20"/>
        </w:rPr>
        <w:t>andó iratok</w:t>
      </w:r>
      <w:r>
        <w:rPr>
          <w:b/>
          <w:bCs/>
          <w:sz w:val="20"/>
          <w:szCs w:val="20"/>
        </w:rPr>
        <w:t xml:space="preserve">: </w:t>
      </w:r>
    </w:p>
    <w:p w:rsidR="00760862" w:rsidRDefault="00760862" w:rsidP="0027218D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motivációs levél</w:t>
      </w:r>
    </w:p>
    <w:p w:rsidR="00716A62" w:rsidRDefault="00716A62" w:rsidP="0027218D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0"/>
          <w:szCs w:val="20"/>
        </w:rPr>
      </w:pPr>
      <w:r w:rsidRPr="00843C56">
        <w:rPr>
          <w:color w:val="auto"/>
          <w:sz w:val="20"/>
          <w:szCs w:val="20"/>
        </w:rPr>
        <w:t>a 45/2012.</w:t>
      </w:r>
      <w:r w:rsidR="00A35B66">
        <w:rPr>
          <w:color w:val="auto"/>
          <w:sz w:val="20"/>
          <w:szCs w:val="20"/>
        </w:rPr>
        <w:t xml:space="preserve"> </w:t>
      </w:r>
      <w:r w:rsidRPr="00843C56">
        <w:rPr>
          <w:color w:val="auto"/>
          <w:sz w:val="20"/>
          <w:szCs w:val="20"/>
        </w:rPr>
        <w:t>(III. 20.) Korm. rendelet 1. számú melléklete szerinti fényképes</w:t>
      </w:r>
      <w:r w:rsidR="0078740C">
        <w:rPr>
          <w:color w:val="auto"/>
          <w:sz w:val="20"/>
          <w:szCs w:val="20"/>
        </w:rPr>
        <w:t>,</w:t>
      </w:r>
      <w:r w:rsidRPr="00843C56">
        <w:rPr>
          <w:color w:val="auto"/>
          <w:sz w:val="20"/>
          <w:szCs w:val="20"/>
        </w:rPr>
        <w:t xml:space="preserve"> részletes szakmai önéletrajz</w:t>
      </w:r>
      <w:r w:rsidR="00DB538A">
        <w:rPr>
          <w:color w:val="auto"/>
          <w:sz w:val="20"/>
          <w:szCs w:val="20"/>
        </w:rPr>
        <w:t>;</w:t>
      </w:r>
      <w:r w:rsidRPr="00843C56">
        <w:rPr>
          <w:color w:val="auto"/>
          <w:sz w:val="20"/>
          <w:szCs w:val="20"/>
        </w:rPr>
        <w:t xml:space="preserve"> </w:t>
      </w:r>
    </w:p>
    <w:p w:rsidR="00997D44" w:rsidRDefault="00997D44" w:rsidP="0027218D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0"/>
          <w:szCs w:val="20"/>
        </w:rPr>
      </w:pPr>
      <w:r w:rsidRPr="00997D44">
        <w:rPr>
          <w:color w:val="auto"/>
          <w:sz w:val="20"/>
          <w:szCs w:val="20"/>
        </w:rPr>
        <w:t>Nyilatkozat arról, hogy a pályázati anyagban szereplő adatokat az eljárásban részt vevők megismerhetik</w:t>
      </w:r>
      <w:r>
        <w:rPr>
          <w:color w:val="auto"/>
          <w:sz w:val="20"/>
          <w:szCs w:val="20"/>
        </w:rPr>
        <w:t>;</w:t>
      </w:r>
    </w:p>
    <w:p w:rsidR="00997D44" w:rsidRDefault="00997D44" w:rsidP="0027218D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0"/>
          <w:szCs w:val="20"/>
        </w:rPr>
      </w:pPr>
      <w:r w:rsidRPr="00997D44">
        <w:rPr>
          <w:color w:val="auto"/>
          <w:sz w:val="20"/>
          <w:szCs w:val="20"/>
        </w:rPr>
        <w:t>Nyilatkozat arról, hogy kinevezés esetén a büntetlen előéletet igazoló hatósági bizonyítványt a pályázó bemutatja</w:t>
      </w:r>
      <w:r>
        <w:rPr>
          <w:color w:val="auto"/>
          <w:sz w:val="20"/>
          <w:szCs w:val="20"/>
        </w:rPr>
        <w:t>;</w:t>
      </w:r>
    </w:p>
    <w:p w:rsidR="00716A62" w:rsidRPr="00843C56" w:rsidRDefault="00716A62" w:rsidP="0027218D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0"/>
          <w:szCs w:val="20"/>
        </w:rPr>
      </w:pPr>
      <w:r w:rsidRPr="00843C56">
        <w:rPr>
          <w:color w:val="auto"/>
          <w:sz w:val="20"/>
          <w:szCs w:val="20"/>
        </w:rPr>
        <w:t xml:space="preserve">iskolai </w:t>
      </w:r>
      <w:r w:rsidR="00DB538A">
        <w:rPr>
          <w:color w:val="auto"/>
          <w:sz w:val="20"/>
          <w:szCs w:val="20"/>
        </w:rPr>
        <w:t xml:space="preserve">végzettséget, szakképzettséget </w:t>
      </w:r>
      <w:r w:rsidRPr="00843C56">
        <w:rPr>
          <w:color w:val="auto"/>
          <w:sz w:val="20"/>
          <w:szCs w:val="20"/>
        </w:rPr>
        <w:t>igazoló okiratok másolata</w:t>
      </w:r>
      <w:r w:rsidR="00997D44">
        <w:rPr>
          <w:color w:val="auto"/>
          <w:sz w:val="20"/>
          <w:szCs w:val="20"/>
        </w:rPr>
        <w:t>.</w:t>
      </w:r>
    </w:p>
    <w:p w:rsidR="00BC6306" w:rsidRPr="00843C56" w:rsidRDefault="00BC6306" w:rsidP="00BC6306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207950" w:rsidRPr="00843C56" w:rsidRDefault="00207950" w:rsidP="0027218D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207950" w:rsidRDefault="00CE2107" w:rsidP="0027218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D5367">
        <w:rPr>
          <w:rFonts w:ascii="Arial" w:hAnsi="Arial" w:cs="Arial"/>
          <w:b/>
          <w:bCs/>
          <w:sz w:val="20"/>
          <w:szCs w:val="20"/>
        </w:rPr>
        <w:t>Munkakör betölthetőségének idő</w:t>
      </w:r>
      <w:r w:rsidR="0088006A" w:rsidRPr="001D5367">
        <w:rPr>
          <w:rFonts w:ascii="Arial" w:hAnsi="Arial" w:cs="Arial"/>
          <w:b/>
          <w:bCs/>
          <w:sz w:val="20"/>
          <w:szCs w:val="20"/>
        </w:rPr>
        <w:t>pontja:</w:t>
      </w:r>
      <w:r w:rsidR="0088006A" w:rsidRPr="001D536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1D5367" w:rsidRPr="001D5367" w:rsidRDefault="00997D44" w:rsidP="00272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7D44">
        <w:rPr>
          <w:rFonts w:ascii="Arial" w:hAnsi="Arial" w:cs="Arial"/>
          <w:sz w:val="20"/>
          <w:szCs w:val="20"/>
        </w:rPr>
        <w:t>A munkakör a pályázatok elbírálását követően azonnal betölthető</w:t>
      </w:r>
      <w:r w:rsidR="001D5367" w:rsidRPr="001D5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37109" w:rsidRPr="001D5367" w:rsidRDefault="00F37109" w:rsidP="0027218D">
      <w:pPr>
        <w:pStyle w:val="Default"/>
        <w:ind w:left="720"/>
        <w:jc w:val="both"/>
        <w:rPr>
          <w:sz w:val="20"/>
          <w:szCs w:val="20"/>
        </w:rPr>
      </w:pPr>
    </w:p>
    <w:p w:rsidR="00CE2107" w:rsidRPr="00207950" w:rsidRDefault="00550B9D" w:rsidP="0027218D">
      <w:pPr>
        <w:pStyle w:val="Default"/>
        <w:jc w:val="both"/>
        <w:rPr>
          <w:color w:val="FF0000"/>
          <w:sz w:val="20"/>
          <w:szCs w:val="20"/>
        </w:rPr>
      </w:pPr>
      <w:r w:rsidRPr="001D5367">
        <w:rPr>
          <w:b/>
          <w:color w:val="auto"/>
          <w:sz w:val="20"/>
          <w:szCs w:val="20"/>
        </w:rPr>
        <w:t xml:space="preserve">A </w:t>
      </w:r>
      <w:r w:rsidR="001D5367" w:rsidRPr="001D5367">
        <w:rPr>
          <w:b/>
          <w:color w:val="auto"/>
          <w:sz w:val="20"/>
          <w:szCs w:val="20"/>
        </w:rPr>
        <w:t>jelentkezés</w:t>
      </w:r>
      <w:r w:rsidR="00CE2107" w:rsidRPr="001D5367">
        <w:rPr>
          <w:b/>
          <w:color w:val="auto"/>
          <w:sz w:val="20"/>
          <w:szCs w:val="20"/>
        </w:rPr>
        <w:t xml:space="preserve"> benyújtásá</w:t>
      </w:r>
      <w:r w:rsidR="0088006A" w:rsidRPr="001D5367">
        <w:rPr>
          <w:b/>
          <w:color w:val="auto"/>
          <w:sz w:val="20"/>
          <w:szCs w:val="20"/>
        </w:rPr>
        <w:t>nak határideje:</w:t>
      </w:r>
      <w:r w:rsidR="0088006A" w:rsidRPr="001D5367">
        <w:rPr>
          <w:color w:val="FF0000"/>
          <w:sz w:val="20"/>
          <w:szCs w:val="20"/>
        </w:rPr>
        <w:t xml:space="preserve"> </w:t>
      </w:r>
      <w:r w:rsidR="0088006A" w:rsidRPr="001D5367">
        <w:rPr>
          <w:color w:val="auto"/>
          <w:sz w:val="20"/>
          <w:szCs w:val="20"/>
        </w:rPr>
        <w:t>2017.</w:t>
      </w:r>
      <w:r w:rsidR="008937E9" w:rsidRPr="001D5367">
        <w:rPr>
          <w:color w:val="auto"/>
          <w:sz w:val="20"/>
          <w:szCs w:val="20"/>
        </w:rPr>
        <w:t xml:space="preserve"> </w:t>
      </w:r>
      <w:r w:rsidR="007E4B17">
        <w:rPr>
          <w:color w:val="auto"/>
          <w:sz w:val="20"/>
          <w:szCs w:val="20"/>
        </w:rPr>
        <w:t>február 28</w:t>
      </w:r>
      <w:r w:rsidR="00650444" w:rsidRPr="001D5367">
        <w:rPr>
          <w:color w:val="auto"/>
          <w:sz w:val="20"/>
          <w:szCs w:val="20"/>
        </w:rPr>
        <w:t>.</w:t>
      </w:r>
    </w:p>
    <w:p w:rsidR="00CE2107" w:rsidRPr="001D5367" w:rsidRDefault="003D76BA" w:rsidP="002721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Az álláshirdetéssel</w:t>
      </w:r>
      <w:r w:rsidR="00CE2107" w:rsidRPr="001D5367">
        <w:rPr>
          <w:sz w:val="20"/>
          <w:szCs w:val="20"/>
        </w:rPr>
        <w:t xml:space="preserve"> kapcsolat</w:t>
      </w:r>
      <w:r w:rsidR="00716A62" w:rsidRPr="001D5367">
        <w:rPr>
          <w:sz w:val="20"/>
          <w:szCs w:val="20"/>
        </w:rPr>
        <w:t>osan</w:t>
      </w:r>
      <w:r w:rsidR="0088006A" w:rsidRPr="001D5367">
        <w:rPr>
          <w:sz w:val="20"/>
          <w:szCs w:val="20"/>
        </w:rPr>
        <w:t xml:space="preserve"> további </w:t>
      </w:r>
      <w:r w:rsidR="00F37109" w:rsidRPr="001D5367">
        <w:rPr>
          <w:sz w:val="20"/>
          <w:szCs w:val="20"/>
        </w:rPr>
        <w:t>tájékoztatás</w:t>
      </w:r>
      <w:r w:rsidR="0088006A" w:rsidRPr="001D5367">
        <w:rPr>
          <w:sz w:val="20"/>
          <w:szCs w:val="20"/>
        </w:rPr>
        <w:t xml:space="preserve">t </w:t>
      </w:r>
      <w:r w:rsidR="00E95500">
        <w:rPr>
          <w:sz w:val="20"/>
          <w:szCs w:val="20"/>
        </w:rPr>
        <w:t xml:space="preserve">Békési Tamás </w:t>
      </w:r>
      <w:r w:rsidR="00AE43F6">
        <w:rPr>
          <w:sz w:val="20"/>
          <w:szCs w:val="20"/>
        </w:rPr>
        <w:t>osztályvezető</w:t>
      </w:r>
      <w:r w:rsidR="00817DCC" w:rsidRPr="001D5367">
        <w:rPr>
          <w:sz w:val="20"/>
          <w:szCs w:val="20"/>
        </w:rPr>
        <w:t xml:space="preserve"> nyújt a +36 (1) </w:t>
      </w:r>
      <w:r w:rsidR="00AE43F6">
        <w:rPr>
          <w:sz w:val="20"/>
          <w:szCs w:val="20"/>
        </w:rPr>
        <w:t>4585-538</w:t>
      </w:r>
      <w:r w:rsidR="00CE2107" w:rsidRPr="001D5367">
        <w:rPr>
          <w:sz w:val="20"/>
          <w:szCs w:val="20"/>
        </w:rPr>
        <w:t xml:space="preserve"> telefonszámon. </w:t>
      </w:r>
    </w:p>
    <w:p w:rsidR="00F37109" w:rsidRPr="001D5367" w:rsidRDefault="00F37109" w:rsidP="0027218D">
      <w:pPr>
        <w:pStyle w:val="Default"/>
        <w:ind w:left="720"/>
        <w:jc w:val="both"/>
        <w:rPr>
          <w:rStyle w:val="apple-converted-space"/>
          <w:color w:val="auto"/>
          <w:sz w:val="20"/>
          <w:szCs w:val="20"/>
        </w:rPr>
      </w:pPr>
    </w:p>
    <w:p w:rsidR="00CE2107" w:rsidRPr="001D5367" w:rsidRDefault="00CE2107" w:rsidP="0027218D">
      <w:pPr>
        <w:pStyle w:val="Default"/>
        <w:jc w:val="both"/>
        <w:rPr>
          <w:sz w:val="20"/>
          <w:szCs w:val="20"/>
        </w:rPr>
      </w:pPr>
      <w:r w:rsidRPr="001D5367">
        <w:rPr>
          <w:b/>
          <w:bCs/>
          <w:sz w:val="20"/>
          <w:szCs w:val="20"/>
        </w:rPr>
        <w:t xml:space="preserve">A </w:t>
      </w:r>
      <w:r w:rsidR="001D5367" w:rsidRPr="001D5367">
        <w:rPr>
          <w:b/>
          <w:bCs/>
          <w:sz w:val="20"/>
          <w:szCs w:val="20"/>
        </w:rPr>
        <w:t>jelentkezés</w:t>
      </w:r>
      <w:r w:rsidRPr="001D5367">
        <w:rPr>
          <w:b/>
          <w:bCs/>
          <w:sz w:val="20"/>
          <w:szCs w:val="20"/>
        </w:rPr>
        <w:t xml:space="preserve"> benyújtásának módja: </w:t>
      </w:r>
    </w:p>
    <w:p w:rsidR="001D5367" w:rsidRPr="001D5367" w:rsidRDefault="00B050CF" w:rsidP="0027218D">
      <w:pPr>
        <w:pStyle w:val="Default"/>
        <w:jc w:val="both"/>
        <w:rPr>
          <w:sz w:val="20"/>
          <w:szCs w:val="20"/>
        </w:rPr>
      </w:pPr>
      <w:r w:rsidRPr="00B050CF">
        <w:rPr>
          <w:color w:val="auto"/>
          <w:sz w:val="20"/>
          <w:szCs w:val="20"/>
        </w:rPr>
        <w:t>Elektronikus úton Békési Tamás osztályvezető rész</w:t>
      </w:r>
      <w:r>
        <w:rPr>
          <w:color w:val="auto"/>
          <w:sz w:val="20"/>
          <w:szCs w:val="20"/>
        </w:rPr>
        <w:t>ére a bekesi.tamas@bfkh.gov.hu e</w:t>
      </w:r>
      <w:r w:rsidRPr="00B050CF">
        <w:rPr>
          <w:color w:val="auto"/>
          <w:sz w:val="20"/>
          <w:szCs w:val="20"/>
        </w:rPr>
        <w:t>-mail címen keresztül</w:t>
      </w:r>
      <w:r w:rsidR="00CE2107" w:rsidRPr="001D5367">
        <w:rPr>
          <w:color w:val="auto"/>
          <w:sz w:val="20"/>
          <w:szCs w:val="20"/>
        </w:rPr>
        <w:t xml:space="preserve">. </w:t>
      </w:r>
      <w:r w:rsidR="001D5367" w:rsidRPr="001D5367">
        <w:rPr>
          <w:sz w:val="20"/>
          <w:szCs w:val="20"/>
        </w:rPr>
        <w:t>Az e-mail tárgyaként kérjük feltüntetni: „</w:t>
      </w:r>
      <w:r w:rsidR="007E4B17">
        <w:rPr>
          <w:rFonts w:eastAsia="Times New Roman"/>
          <w:bCs/>
          <w:sz w:val="20"/>
          <w:szCs w:val="20"/>
        </w:rPr>
        <w:t>Pályázat idegenforgalmi-pénzügyi referens munkakörre</w:t>
      </w:r>
      <w:r w:rsidR="001D5367" w:rsidRPr="001D5367">
        <w:rPr>
          <w:sz w:val="20"/>
          <w:szCs w:val="20"/>
        </w:rPr>
        <w:t xml:space="preserve">”. </w:t>
      </w:r>
    </w:p>
    <w:p w:rsidR="001D5367" w:rsidRPr="001D5367" w:rsidRDefault="001D5367" w:rsidP="0027218D">
      <w:pPr>
        <w:pStyle w:val="Default"/>
        <w:jc w:val="both"/>
        <w:rPr>
          <w:sz w:val="20"/>
          <w:szCs w:val="20"/>
        </w:rPr>
      </w:pPr>
    </w:p>
    <w:p w:rsidR="00CE2107" w:rsidRPr="00DB538A" w:rsidRDefault="00B050CF" w:rsidP="0027218D">
      <w:pPr>
        <w:pStyle w:val="Default"/>
        <w:jc w:val="both"/>
        <w:rPr>
          <w:color w:val="auto"/>
          <w:sz w:val="20"/>
          <w:szCs w:val="20"/>
        </w:rPr>
      </w:pPr>
      <w:r w:rsidRPr="00B050CF">
        <w:rPr>
          <w:b/>
          <w:color w:val="auto"/>
          <w:sz w:val="20"/>
          <w:szCs w:val="20"/>
        </w:rPr>
        <w:t>A pályázat elbírálásának határideje:</w:t>
      </w:r>
      <w:r w:rsidRPr="00B050CF">
        <w:rPr>
          <w:color w:val="auto"/>
          <w:sz w:val="20"/>
          <w:szCs w:val="20"/>
        </w:rPr>
        <w:t xml:space="preserve"> 2018. március 19.</w:t>
      </w:r>
    </w:p>
    <w:p w:rsidR="001D5367" w:rsidRPr="001D5367" w:rsidRDefault="001D5367" w:rsidP="0027218D">
      <w:pPr>
        <w:pStyle w:val="Default"/>
        <w:jc w:val="both"/>
        <w:rPr>
          <w:b/>
          <w:bCs/>
          <w:sz w:val="20"/>
          <w:szCs w:val="20"/>
        </w:rPr>
      </w:pPr>
    </w:p>
    <w:p w:rsidR="00BB68CD" w:rsidRPr="00A9793E" w:rsidRDefault="00BB68CD" w:rsidP="0027218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793E">
        <w:rPr>
          <w:rFonts w:ascii="Arial" w:eastAsia="Times New Roman" w:hAnsi="Arial" w:cs="Arial"/>
          <w:b/>
          <w:sz w:val="20"/>
          <w:szCs w:val="20"/>
        </w:rPr>
        <w:t>A</w:t>
      </w:r>
      <w:r>
        <w:rPr>
          <w:rFonts w:ascii="Arial" w:eastAsia="Times New Roman" w:hAnsi="Arial" w:cs="Arial"/>
          <w:b/>
          <w:sz w:val="20"/>
          <w:szCs w:val="20"/>
        </w:rPr>
        <w:t>z álláshirdetés</w:t>
      </w:r>
      <w:r w:rsidRPr="00A9793E">
        <w:rPr>
          <w:rFonts w:ascii="Arial" w:eastAsia="Times New Roman" w:hAnsi="Arial" w:cs="Arial"/>
          <w:b/>
          <w:sz w:val="20"/>
          <w:szCs w:val="20"/>
        </w:rPr>
        <w:t xml:space="preserve"> további közzétételének helye, ideje: </w:t>
      </w:r>
    </w:p>
    <w:p w:rsidR="00BB68CD" w:rsidRDefault="00B050CF" w:rsidP="0027218D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050CF">
        <w:rPr>
          <w:rFonts w:ascii="Arial" w:eastAsiaTheme="minorEastAsia" w:hAnsi="Arial" w:cs="Arial"/>
          <w:color w:val="000000"/>
          <w:sz w:val="20"/>
          <w:szCs w:val="20"/>
          <w:lang w:eastAsia="hu-HU"/>
        </w:rPr>
        <w:t>BFKH honlap - 2018. február 9.</w:t>
      </w:r>
    </w:p>
    <w:p w:rsidR="005D4CA1" w:rsidRPr="001D5367" w:rsidRDefault="005D4CA1" w:rsidP="0027218D">
      <w:pPr>
        <w:pStyle w:val="Default"/>
        <w:jc w:val="both"/>
        <w:rPr>
          <w:color w:val="auto"/>
          <w:sz w:val="20"/>
          <w:szCs w:val="20"/>
        </w:rPr>
      </w:pPr>
      <w:bookmarkStart w:id="0" w:name="_GoBack"/>
      <w:bookmarkEnd w:id="0"/>
    </w:p>
    <w:p w:rsidR="00B050CF" w:rsidRDefault="00B050CF" w:rsidP="0027218D">
      <w:pPr>
        <w:pStyle w:val="Default"/>
        <w:jc w:val="both"/>
        <w:rPr>
          <w:b/>
          <w:bCs/>
          <w:sz w:val="20"/>
          <w:szCs w:val="20"/>
        </w:rPr>
      </w:pPr>
      <w:r w:rsidRPr="00B050CF">
        <w:rPr>
          <w:b/>
          <w:bCs/>
          <w:sz w:val="20"/>
          <w:szCs w:val="20"/>
        </w:rPr>
        <w:t>A munkáltatóval kapcsolatos egyéb lényeges információ</w:t>
      </w:r>
      <w:r>
        <w:rPr>
          <w:b/>
          <w:bCs/>
          <w:sz w:val="20"/>
          <w:szCs w:val="20"/>
        </w:rPr>
        <w:t>:</w:t>
      </w:r>
    </w:p>
    <w:p w:rsidR="00BB68CD" w:rsidRPr="00B050CF" w:rsidRDefault="00B050CF" w:rsidP="0027218D">
      <w:pPr>
        <w:pStyle w:val="Default"/>
        <w:jc w:val="both"/>
      </w:pPr>
      <w:r w:rsidRPr="00B050CF">
        <w:rPr>
          <w:bCs/>
          <w:sz w:val="20"/>
          <w:szCs w:val="20"/>
        </w:rPr>
        <w:t xml:space="preserve">A pályázatokat Budapest Főváros Kormányhivatala Kereskedelmi, Haditechnikai, Exportellenőrzési és </w:t>
      </w:r>
      <w:proofErr w:type="spellStart"/>
      <w:r w:rsidRPr="00B050CF">
        <w:rPr>
          <w:bCs/>
          <w:sz w:val="20"/>
          <w:szCs w:val="20"/>
        </w:rPr>
        <w:t>Nemesfémhitelesítási</w:t>
      </w:r>
      <w:proofErr w:type="spellEnd"/>
      <w:r w:rsidRPr="00B050CF">
        <w:rPr>
          <w:bCs/>
          <w:sz w:val="20"/>
          <w:szCs w:val="20"/>
        </w:rPr>
        <w:t xml:space="preserve"> Főosztály Idegenforgalmi és Közraktározás-felügyeleti Osztályának vezetője bírálja el, várhatóan a benyújtási határidőt követő 15 napon belül. A kiválasztott jelentkezők személyes interjún vesznek részt, ahol szakmai és személyes rátermettségük kerül vizsgálat alá. A pályázat kiírója a pályázat eredménytelenné nyilvánításának jogát fenntartja. A kinevezéskor 6 hónap próbaidő kikötésére kerül sor. A pályázók elektronikusan értesítést kapnak jelentkezésükkel kapcsolatban</w:t>
      </w:r>
    </w:p>
    <w:p w:rsidR="00BB68CD" w:rsidRPr="005D4CA1" w:rsidRDefault="00BB68CD" w:rsidP="0027218D">
      <w:pPr>
        <w:pStyle w:val="Default"/>
        <w:jc w:val="both"/>
        <w:rPr>
          <w:color w:val="auto"/>
          <w:sz w:val="20"/>
          <w:szCs w:val="20"/>
        </w:rPr>
      </w:pPr>
    </w:p>
    <w:p w:rsidR="005A247E" w:rsidRPr="00CE2107" w:rsidRDefault="005A247E" w:rsidP="00272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A247E" w:rsidRPr="00CE2107" w:rsidSect="005D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D4C3AC"/>
    <w:lvl w:ilvl="0">
      <w:numFmt w:val="bullet"/>
      <w:lvlText w:val="*"/>
      <w:lvlJc w:val="left"/>
    </w:lvl>
  </w:abstractNum>
  <w:abstractNum w:abstractNumId="1">
    <w:nsid w:val="00000013"/>
    <w:multiLevelType w:val="singleLevel"/>
    <w:tmpl w:val="00000013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2">
    <w:nsid w:val="01151F14"/>
    <w:multiLevelType w:val="hybridMultilevel"/>
    <w:tmpl w:val="CFCC3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759E"/>
    <w:multiLevelType w:val="hybridMultilevel"/>
    <w:tmpl w:val="FAA402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F4262B"/>
    <w:multiLevelType w:val="hybridMultilevel"/>
    <w:tmpl w:val="EB12C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C5AE7"/>
    <w:multiLevelType w:val="hybridMultilevel"/>
    <w:tmpl w:val="64185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41714"/>
    <w:multiLevelType w:val="hybridMultilevel"/>
    <w:tmpl w:val="17E4E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C21B9"/>
    <w:multiLevelType w:val="hybridMultilevel"/>
    <w:tmpl w:val="DBA0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C44C5"/>
    <w:multiLevelType w:val="hybridMultilevel"/>
    <w:tmpl w:val="00AC2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F190A"/>
    <w:multiLevelType w:val="hybridMultilevel"/>
    <w:tmpl w:val="8318D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D264E"/>
    <w:multiLevelType w:val="hybridMultilevel"/>
    <w:tmpl w:val="81566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4719E"/>
    <w:multiLevelType w:val="hybridMultilevel"/>
    <w:tmpl w:val="AC84E0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35C60"/>
    <w:multiLevelType w:val="hybridMultilevel"/>
    <w:tmpl w:val="4F74A8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4B32F9"/>
    <w:multiLevelType w:val="hybridMultilevel"/>
    <w:tmpl w:val="67BAB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B51E1"/>
    <w:multiLevelType w:val="hybridMultilevel"/>
    <w:tmpl w:val="F88CA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713BF"/>
    <w:multiLevelType w:val="hybridMultilevel"/>
    <w:tmpl w:val="55D67C62"/>
    <w:lvl w:ilvl="0" w:tplc="91DC0FA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F220176"/>
    <w:multiLevelType w:val="hybridMultilevel"/>
    <w:tmpl w:val="67F23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16"/>
  </w:num>
  <w:num w:numId="14">
    <w:abstractNumId w:val="4"/>
  </w:num>
  <w:num w:numId="15">
    <w:abstractNumId w:val="9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C7D7E"/>
    <w:rsid w:val="00050DFD"/>
    <w:rsid w:val="000A699E"/>
    <w:rsid w:val="000B7FEF"/>
    <w:rsid w:val="0015760D"/>
    <w:rsid w:val="00186A95"/>
    <w:rsid w:val="001C5288"/>
    <w:rsid w:val="001D5367"/>
    <w:rsid w:val="00207950"/>
    <w:rsid w:val="0027218D"/>
    <w:rsid w:val="002C7D7E"/>
    <w:rsid w:val="003843AA"/>
    <w:rsid w:val="003A3E51"/>
    <w:rsid w:val="003D76BA"/>
    <w:rsid w:val="00433200"/>
    <w:rsid w:val="0049561D"/>
    <w:rsid w:val="00544259"/>
    <w:rsid w:val="00550B9D"/>
    <w:rsid w:val="00563D2C"/>
    <w:rsid w:val="005659F7"/>
    <w:rsid w:val="005A247E"/>
    <w:rsid w:val="005C57BD"/>
    <w:rsid w:val="005D4CA1"/>
    <w:rsid w:val="005D53B1"/>
    <w:rsid w:val="005D60A3"/>
    <w:rsid w:val="00601206"/>
    <w:rsid w:val="00650444"/>
    <w:rsid w:val="00666882"/>
    <w:rsid w:val="006B36ED"/>
    <w:rsid w:val="0071238D"/>
    <w:rsid w:val="00716A62"/>
    <w:rsid w:val="00760862"/>
    <w:rsid w:val="0078740C"/>
    <w:rsid w:val="007E4B17"/>
    <w:rsid w:val="00817DCC"/>
    <w:rsid w:val="00843C56"/>
    <w:rsid w:val="008445A6"/>
    <w:rsid w:val="0088006A"/>
    <w:rsid w:val="008937E9"/>
    <w:rsid w:val="008A7870"/>
    <w:rsid w:val="008D0069"/>
    <w:rsid w:val="008E040F"/>
    <w:rsid w:val="009171F1"/>
    <w:rsid w:val="0095215C"/>
    <w:rsid w:val="00985F55"/>
    <w:rsid w:val="00997D44"/>
    <w:rsid w:val="00A03150"/>
    <w:rsid w:val="00A17B18"/>
    <w:rsid w:val="00A35B66"/>
    <w:rsid w:val="00A435C3"/>
    <w:rsid w:val="00AE43F6"/>
    <w:rsid w:val="00AE6684"/>
    <w:rsid w:val="00B050CF"/>
    <w:rsid w:val="00B079CD"/>
    <w:rsid w:val="00B33EA9"/>
    <w:rsid w:val="00B50260"/>
    <w:rsid w:val="00BB22F6"/>
    <w:rsid w:val="00BB68CD"/>
    <w:rsid w:val="00BC6306"/>
    <w:rsid w:val="00BD5A97"/>
    <w:rsid w:val="00C31D29"/>
    <w:rsid w:val="00C35B43"/>
    <w:rsid w:val="00C73B3D"/>
    <w:rsid w:val="00CA15A9"/>
    <w:rsid w:val="00CB48E1"/>
    <w:rsid w:val="00CE2107"/>
    <w:rsid w:val="00CE5461"/>
    <w:rsid w:val="00D01480"/>
    <w:rsid w:val="00D30595"/>
    <w:rsid w:val="00DB538A"/>
    <w:rsid w:val="00DF0938"/>
    <w:rsid w:val="00DF10D1"/>
    <w:rsid w:val="00E06451"/>
    <w:rsid w:val="00E95500"/>
    <w:rsid w:val="00ED6A40"/>
    <w:rsid w:val="00EF1146"/>
    <w:rsid w:val="00F15F48"/>
    <w:rsid w:val="00F3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14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A6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B079CD"/>
  </w:style>
  <w:style w:type="paragraph" w:styleId="Buborkszveg">
    <w:name w:val="Balloon Text"/>
    <w:basedOn w:val="Norml"/>
    <w:link w:val="BuborkszvegChar"/>
    <w:uiPriority w:val="99"/>
    <w:semiHidden/>
    <w:unhideWhenUsed/>
    <w:rsid w:val="005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3B1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5A247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A247E"/>
    <w:rPr>
      <w:color w:val="0000FF" w:themeColor="hyperlink"/>
      <w:u w:val="single"/>
    </w:rPr>
  </w:style>
  <w:style w:type="paragraph" w:styleId="Listaszerbekezds">
    <w:name w:val="List Paragraph"/>
    <w:basedOn w:val="Norml"/>
    <w:qFormat/>
    <w:rsid w:val="005A247E"/>
    <w:pPr>
      <w:ind w:left="720"/>
      <w:contextualSpacing/>
    </w:pPr>
    <w:rPr>
      <w:rFonts w:eastAsiaTheme="minorHAnsi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2721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7218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A6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B079CD"/>
  </w:style>
  <w:style w:type="paragraph" w:styleId="Buborkszveg">
    <w:name w:val="Balloon Text"/>
    <w:basedOn w:val="Norml"/>
    <w:link w:val="BuborkszvegChar"/>
    <w:uiPriority w:val="99"/>
    <w:semiHidden/>
    <w:unhideWhenUsed/>
    <w:rsid w:val="005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kiss009</dc:creator>
  <cp:lastModifiedBy>User</cp:lastModifiedBy>
  <cp:revision>2</cp:revision>
  <cp:lastPrinted>2017-02-28T09:30:00Z</cp:lastPrinted>
  <dcterms:created xsi:type="dcterms:W3CDTF">2018-02-08T15:25:00Z</dcterms:created>
  <dcterms:modified xsi:type="dcterms:W3CDTF">2018-02-08T15:25:00Z</dcterms:modified>
</cp:coreProperties>
</file>